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6A" w:rsidRPr="00A16C09" w:rsidRDefault="004F186A" w:rsidP="004F186A">
      <w:pPr>
        <w:pStyle w:val="Titre"/>
      </w:pPr>
      <w:bookmarkStart w:id="0" w:name="_Toc306961040"/>
      <w:r w:rsidRPr="00A16C09">
        <w:t>1923</w:t>
      </w:r>
      <w:bookmarkEnd w:id="0"/>
    </w:p>
    <w:p w:rsidR="004F186A" w:rsidRDefault="004F186A" w:rsidP="004F186A">
      <w:pPr>
        <w:jc w:val="center"/>
        <w:rPr>
          <w:rFonts w:ascii="Amaze" w:hAnsi="Amaze"/>
          <w:shadow/>
          <w:sz w:val="30"/>
        </w:rPr>
      </w:pPr>
    </w:p>
    <w:p w:rsidR="004F186A" w:rsidRDefault="004F186A" w:rsidP="004F186A">
      <w:pPr>
        <w:jc w:val="center"/>
        <w:rPr>
          <w:sz w:val="20"/>
        </w:rPr>
      </w:pPr>
      <w:r>
        <w:rPr>
          <w:sz w:val="20"/>
        </w:rPr>
        <w:t>Le Ministre de l’Instruction publique et des Beaux-arts,</w:t>
      </w:r>
    </w:p>
    <w:p w:rsidR="004F186A" w:rsidRDefault="004F186A" w:rsidP="004F186A">
      <w:pPr>
        <w:rPr>
          <w:sz w:val="20"/>
        </w:rPr>
      </w:pPr>
    </w:p>
    <w:p w:rsidR="004F186A" w:rsidRDefault="004F186A" w:rsidP="004F186A">
      <w:pPr>
        <w:rPr>
          <w:sz w:val="20"/>
        </w:rPr>
      </w:pPr>
      <w:r>
        <w:rPr>
          <w:sz w:val="20"/>
        </w:rPr>
        <w:t xml:space="preserve">Vu les programmes d’enseignements des écoles primaires élémentaires annexées à l’arrêté du 18 janvier 1887 ; </w:t>
      </w:r>
    </w:p>
    <w:p w:rsidR="004F186A" w:rsidRDefault="004F186A" w:rsidP="004F186A">
      <w:pPr>
        <w:rPr>
          <w:sz w:val="20"/>
        </w:rPr>
      </w:pPr>
      <w:r>
        <w:rPr>
          <w:sz w:val="20"/>
        </w:rPr>
        <w:t xml:space="preserve">Vu les arrêtés des 8 août 1890, 27 juillet 1893, 4 janvier 1894, 9 mars 1897, 17 septembre 1898, 27 juillet 1909, 21 juillet 1922 ; </w:t>
      </w:r>
    </w:p>
    <w:p w:rsidR="004F186A" w:rsidRDefault="004F186A" w:rsidP="004F186A">
      <w:pPr>
        <w:rPr>
          <w:sz w:val="20"/>
        </w:rPr>
      </w:pPr>
    </w:p>
    <w:p w:rsidR="004F186A" w:rsidRDefault="004F186A" w:rsidP="004F186A">
      <w:pPr>
        <w:rPr>
          <w:sz w:val="20"/>
        </w:rPr>
      </w:pPr>
      <w:r>
        <w:rPr>
          <w:sz w:val="20"/>
        </w:rPr>
        <w:t xml:space="preserve">Le Conseil Supérieur de l’Instruction publique entendu, </w:t>
      </w:r>
    </w:p>
    <w:p w:rsidR="004F186A" w:rsidRDefault="004F186A" w:rsidP="004F186A">
      <w:pPr>
        <w:rPr>
          <w:sz w:val="20"/>
        </w:rPr>
      </w:pPr>
      <w:r>
        <w:rPr>
          <w:sz w:val="20"/>
        </w:rPr>
        <w:tab/>
        <w:t xml:space="preserve">Arrête : </w:t>
      </w:r>
    </w:p>
    <w:p w:rsidR="004F186A" w:rsidRDefault="004F186A" w:rsidP="004F186A">
      <w:pPr>
        <w:rPr>
          <w:sz w:val="20"/>
        </w:rPr>
      </w:pPr>
    </w:p>
    <w:p w:rsidR="004F186A" w:rsidRDefault="004F186A" w:rsidP="004F186A">
      <w:pPr>
        <w:rPr>
          <w:sz w:val="20"/>
        </w:rPr>
      </w:pPr>
      <w:r>
        <w:rPr>
          <w:sz w:val="20"/>
        </w:rPr>
        <w:t>Art. 1</w:t>
      </w:r>
      <w:r>
        <w:rPr>
          <w:sz w:val="20"/>
          <w:vertAlign w:val="superscript"/>
        </w:rPr>
        <w:t>er</w:t>
      </w:r>
      <w:r>
        <w:rPr>
          <w:sz w:val="20"/>
        </w:rPr>
        <w:t> – Les dispositions des arrêtés susvisés qui concernent les écoles primaires élémentaires sont remplacées par les dispositions du présent arrêté et les programmes d’enseignement des écoles primaires élémentaires sont fixés ainsi qu’il suit :</w:t>
      </w:r>
    </w:p>
    <w:p w:rsidR="004F186A" w:rsidRDefault="004F186A" w:rsidP="004F186A">
      <w:pPr>
        <w:rPr>
          <w:b/>
          <w:sz w:val="20"/>
        </w:rPr>
      </w:pPr>
    </w:p>
    <w:p w:rsidR="004F186A" w:rsidRDefault="004F186A" w:rsidP="004F186A">
      <w:pPr>
        <w:jc w:val="center"/>
        <w:rPr>
          <w:b/>
        </w:rPr>
      </w:pPr>
      <w:r>
        <w:rPr>
          <w:b/>
        </w:rPr>
        <w:t>Cours préparatoires (de 6 à 7 ans).</w:t>
      </w:r>
    </w:p>
    <w:p w:rsidR="004F186A" w:rsidRDefault="004F186A" w:rsidP="004F186A">
      <w:pPr>
        <w:rPr>
          <w:b/>
        </w:rPr>
      </w:pPr>
    </w:p>
    <w:p w:rsidR="004F186A" w:rsidRDefault="004F186A" w:rsidP="004F186A">
      <w:pPr>
        <w:ind w:firstLine="284"/>
        <w:rPr>
          <w:sz w:val="20"/>
        </w:rPr>
      </w:pPr>
      <w:r>
        <w:rPr>
          <w:sz w:val="20"/>
        </w:rPr>
        <w:t>1° Morale – Causeries très simples. Contes moraux. Biographie d’hommes illustres.</w:t>
      </w:r>
    </w:p>
    <w:p w:rsidR="004F186A" w:rsidRDefault="004F186A" w:rsidP="004F186A">
      <w:pPr>
        <w:rPr>
          <w:sz w:val="20"/>
        </w:rPr>
      </w:pPr>
      <w:r>
        <w:rPr>
          <w:sz w:val="20"/>
        </w:rPr>
        <w:t>Formation de bonnes habitudes (propretés, ordre, exactitude, politesse, etc.).</w:t>
      </w:r>
    </w:p>
    <w:p w:rsidR="004F186A" w:rsidRDefault="004F186A" w:rsidP="004F186A">
      <w:pPr>
        <w:pStyle w:val="Retraitcorpsdetexte"/>
        <w:rPr>
          <w:sz w:val="20"/>
        </w:rPr>
      </w:pPr>
      <w:r>
        <w:rPr>
          <w:sz w:val="20"/>
        </w:rPr>
        <w:t xml:space="preserve">2° Lecture – Premiers exercices. </w:t>
      </w:r>
    </w:p>
    <w:p w:rsidR="004F186A" w:rsidRDefault="004F186A" w:rsidP="004F186A">
      <w:pPr>
        <w:pStyle w:val="Retraitcorpsdetexte"/>
        <w:rPr>
          <w:sz w:val="20"/>
        </w:rPr>
      </w:pPr>
      <w:r>
        <w:rPr>
          <w:sz w:val="20"/>
        </w:rPr>
        <w:t>3° Ecriture – Premiers exercices : les minuscules.</w:t>
      </w:r>
    </w:p>
    <w:p w:rsidR="004F186A" w:rsidRDefault="004F186A" w:rsidP="004F186A">
      <w:pPr>
        <w:pStyle w:val="Retraitcorpsdetexte"/>
        <w:rPr>
          <w:sz w:val="20"/>
        </w:rPr>
      </w:pPr>
      <w:r>
        <w:rPr>
          <w:sz w:val="20"/>
        </w:rPr>
        <w:t>4° Langue française – 1. Récitation. Etude par audition de très courtes poésies.</w:t>
      </w:r>
    </w:p>
    <w:p w:rsidR="004F186A" w:rsidRDefault="004F186A" w:rsidP="004F186A">
      <w:pPr>
        <w:rPr>
          <w:sz w:val="20"/>
        </w:rPr>
      </w:pPr>
      <w:r>
        <w:rPr>
          <w:sz w:val="20"/>
        </w:rPr>
        <w:t>2. Exercices très simples de vocabulaire et de prononciation.</w:t>
      </w:r>
    </w:p>
    <w:p w:rsidR="004F186A" w:rsidRDefault="004F186A" w:rsidP="004F186A">
      <w:pPr>
        <w:rPr>
          <w:sz w:val="20"/>
        </w:rPr>
      </w:pPr>
      <w:r>
        <w:rPr>
          <w:sz w:val="20"/>
        </w:rPr>
        <w:t>3. Courtes lectures faites par le maître, écoutées et résumées par les enfants.</w:t>
      </w:r>
    </w:p>
    <w:p w:rsidR="004F186A" w:rsidRDefault="004F186A" w:rsidP="004F186A">
      <w:pPr>
        <w:rPr>
          <w:sz w:val="20"/>
        </w:rPr>
      </w:pPr>
      <w:r>
        <w:rPr>
          <w:sz w:val="20"/>
        </w:rPr>
        <w:t>4. Initiation à l’orthographe en rapport avec la lecture.</w:t>
      </w:r>
    </w:p>
    <w:p w:rsidR="004F186A" w:rsidRDefault="004F186A" w:rsidP="004F186A">
      <w:pPr>
        <w:pStyle w:val="Retraitcorpsdetexte"/>
        <w:rPr>
          <w:sz w:val="20"/>
        </w:rPr>
      </w:pPr>
      <w:r>
        <w:rPr>
          <w:sz w:val="20"/>
        </w:rPr>
        <w:t>5° Calcul – Premiers éléments de la numération. Compter des objets, en écrire le nombre jusqu’à 10, puis jusqu’à 100.</w:t>
      </w:r>
    </w:p>
    <w:p w:rsidR="004F186A" w:rsidRDefault="004F186A" w:rsidP="004F186A">
      <w:pPr>
        <w:rPr>
          <w:sz w:val="20"/>
        </w:rPr>
      </w:pPr>
      <w:r>
        <w:rPr>
          <w:sz w:val="20"/>
        </w:rPr>
        <w:t>Premiers exercices de calcul oral ou écrit (sans dépasser 100).</w:t>
      </w:r>
    </w:p>
    <w:p w:rsidR="004F186A" w:rsidRDefault="004F186A" w:rsidP="004F186A">
      <w:pPr>
        <w:rPr>
          <w:sz w:val="20"/>
        </w:rPr>
      </w:pPr>
      <w:r>
        <w:rPr>
          <w:sz w:val="20"/>
        </w:rPr>
        <w:t>Ajouter ou retrancher des groupes d’objets ; additionner ou soustraire les nombres correspondants.</w:t>
      </w:r>
    </w:p>
    <w:p w:rsidR="004F186A" w:rsidRDefault="004F186A" w:rsidP="004F186A">
      <w:pPr>
        <w:rPr>
          <w:sz w:val="20"/>
        </w:rPr>
      </w:pPr>
      <w:r>
        <w:rPr>
          <w:sz w:val="20"/>
        </w:rPr>
        <w:t xml:space="preserve">Compter par 2, par 3, par 4. Multiplier par 2, par 3, par 4. </w:t>
      </w:r>
    </w:p>
    <w:p w:rsidR="004F186A" w:rsidRDefault="004F186A" w:rsidP="004F186A">
      <w:pPr>
        <w:rPr>
          <w:sz w:val="20"/>
        </w:rPr>
      </w:pPr>
      <w:r>
        <w:rPr>
          <w:sz w:val="20"/>
        </w:rPr>
        <w:t xml:space="preserve">Diviser des groupes d’objets en 2, 3, 4 parts égales. </w:t>
      </w:r>
    </w:p>
    <w:p w:rsidR="004F186A" w:rsidRDefault="004F186A" w:rsidP="004F186A">
      <w:pPr>
        <w:pStyle w:val="Retraitcorpsdetexte"/>
        <w:rPr>
          <w:sz w:val="20"/>
        </w:rPr>
      </w:pPr>
      <w:r>
        <w:rPr>
          <w:sz w:val="20"/>
        </w:rPr>
        <w:t>6° Leçons de choses (en classe et en promenade). – Exercices et entretiens familiers ayant pour but de faire acquérir aux enfants les premières connaissances usuelles (la droite et la gauche ; les jours, les mois, les saisons ; le nord, le sud, l’est et l’ouest ; les animaux, les végétaux, les minéraux, l’air, l’eau) et surtout de les amener à observer, à comparer, à questionner.</w:t>
      </w:r>
    </w:p>
    <w:p w:rsidR="004F186A" w:rsidRDefault="004F186A" w:rsidP="004F186A">
      <w:pPr>
        <w:rPr>
          <w:sz w:val="20"/>
        </w:rPr>
      </w:pPr>
      <w:r>
        <w:rPr>
          <w:sz w:val="20"/>
        </w:rPr>
        <w:t>Notions très élémentaires sur le corps humain.</w:t>
      </w:r>
    </w:p>
    <w:p w:rsidR="004F186A" w:rsidRDefault="004F186A" w:rsidP="004F186A">
      <w:pPr>
        <w:rPr>
          <w:sz w:val="20"/>
        </w:rPr>
      </w:pPr>
      <w:r>
        <w:rPr>
          <w:sz w:val="20"/>
        </w:rPr>
        <w:t>Hygiène (conseils très simples).</w:t>
      </w:r>
    </w:p>
    <w:p w:rsidR="004F186A" w:rsidRDefault="004F186A" w:rsidP="004F186A">
      <w:pPr>
        <w:pStyle w:val="Retraitcorpsdetexte"/>
        <w:rPr>
          <w:sz w:val="20"/>
        </w:rPr>
      </w:pPr>
      <w:r>
        <w:rPr>
          <w:sz w:val="20"/>
        </w:rPr>
        <w:t>7° Dessin. – Livres, crayonnages. Groupement et alignement d’objets (cubes, bâtonnets, jetons, cailloux, graines, etc.) en forme de silhouettes, bordures, rosaces, etc.</w:t>
      </w:r>
    </w:p>
    <w:p w:rsidR="004F186A" w:rsidRDefault="004F186A" w:rsidP="004F186A">
      <w:pPr>
        <w:rPr>
          <w:sz w:val="20"/>
        </w:rPr>
      </w:pPr>
      <w:r>
        <w:rPr>
          <w:sz w:val="20"/>
        </w:rPr>
        <w:t>Copie en noir ou, de préférence, en couleur, de ses combinaisons.</w:t>
      </w:r>
    </w:p>
    <w:p w:rsidR="004F186A" w:rsidRDefault="004F186A" w:rsidP="004F186A">
      <w:pPr>
        <w:rPr>
          <w:sz w:val="20"/>
        </w:rPr>
      </w:pPr>
      <w:r>
        <w:rPr>
          <w:sz w:val="20"/>
        </w:rPr>
        <w:t>Petits dessins symétriques.</w:t>
      </w:r>
    </w:p>
    <w:p w:rsidR="004F186A" w:rsidRDefault="004F186A" w:rsidP="004F186A">
      <w:pPr>
        <w:rPr>
          <w:sz w:val="20"/>
        </w:rPr>
      </w:pPr>
      <w:r>
        <w:rPr>
          <w:sz w:val="20"/>
        </w:rPr>
        <w:t>Copie d’objets usuels très simples, de jouets enfantins.</w:t>
      </w:r>
    </w:p>
    <w:p w:rsidR="004F186A" w:rsidRDefault="004F186A" w:rsidP="004F186A">
      <w:pPr>
        <w:rPr>
          <w:sz w:val="20"/>
        </w:rPr>
      </w:pPr>
      <w:r>
        <w:rPr>
          <w:sz w:val="20"/>
        </w:rPr>
        <w:t>Croquis de tout genre.</w:t>
      </w:r>
    </w:p>
    <w:p w:rsidR="004F186A" w:rsidRDefault="004F186A" w:rsidP="004F186A">
      <w:pPr>
        <w:rPr>
          <w:sz w:val="20"/>
        </w:rPr>
      </w:pPr>
      <w:r>
        <w:rPr>
          <w:sz w:val="20"/>
        </w:rPr>
        <w:t>Modelage.</w:t>
      </w:r>
    </w:p>
    <w:p w:rsidR="004F186A" w:rsidRDefault="004F186A" w:rsidP="004F186A">
      <w:pPr>
        <w:pStyle w:val="Retraitcorpsdetexte"/>
        <w:rPr>
          <w:sz w:val="20"/>
        </w:rPr>
      </w:pPr>
      <w:r>
        <w:rPr>
          <w:sz w:val="20"/>
        </w:rPr>
        <w:t>8° Travail manuel (garçons). – Découpage de confettis que l’on groupera de manière à représenter des nombres ou à former des arrangements décoratifs.</w:t>
      </w:r>
    </w:p>
    <w:p w:rsidR="004F186A" w:rsidRDefault="004F186A" w:rsidP="004F186A">
      <w:pPr>
        <w:rPr>
          <w:sz w:val="20"/>
        </w:rPr>
      </w:pPr>
      <w:r>
        <w:rPr>
          <w:sz w:val="20"/>
        </w:rPr>
        <w:t xml:space="preserve">Petits exercices de tressage, pliage, tissage (jonc, paille, rafia, papier, etc.) </w:t>
      </w:r>
    </w:p>
    <w:p w:rsidR="004F186A" w:rsidRDefault="004F186A" w:rsidP="004F186A">
      <w:pPr>
        <w:rPr>
          <w:sz w:val="20"/>
        </w:rPr>
      </w:pPr>
      <w:r>
        <w:rPr>
          <w:sz w:val="20"/>
        </w:rPr>
        <w:t>Piquage, découpage, et collage de silhouettes sur papier.</w:t>
      </w:r>
    </w:p>
    <w:p w:rsidR="004F186A" w:rsidRDefault="004F186A" w:rsidP="004F186A">
      <w:pPr>
        <w:rPr>
          <w:sz w:val="20"/>
        </w:rPr>
      </w:pPr>
      <w:r>
        <w:rPr>
          <w:sz w:val="20"/>
        </w:rPr>
        <w:t>Confection d’objets et de jouets en papier.</w:t>
      </w:r>
    </w:p>
    <w:p w:rsidR="004F186A" w:rsidRDefault="004F186A" w:rsidP="004F186A">
      <w:pPr>
        <w:rPr>
          <w:sz w:val="20"/>
        </w:rPr>
      </w:pPr>
      <w:r>
        <w:rPr>
          <w:sz w:val="20"/>
        </w:rPr>
        <w:t>Travail manuel (filles). – 1. Exercices empruntés au programme des écoles de garçons</w:t>
      </w:r>
    </w:p>
    <w:p w:rsidR="004F186A" w:rsidRDefault="004F186A" w:rsidP="004F186A">
      <w:pPr>
        <w:rPr>
          <w:sz w:val="20"/>
        </w:rPr>
      </w:pPr>
      <w:r>
        <w:rPr>
          <w:sz w:val="20"/>
        </w:rPr>
        <w:t>2. Crochets. Etude de la maille (crochet d’os) chaînette, barrette. Confection d’objets très simples : cache-nez de poupée, jarretières, etc.</w:t>
      </w:r>
    </w:p>
    <w:p w:rsidR="004F186A" w:rsidRDefault="004F186A" w:rsidP="004F186A">
      <w:pPr>
        <w:pStyle w:val="Retraitcorpsdetexte"/>
        <w:rPr>
          <w:sz w:val="20"/>
        </w:rPr>
      </w:pPr>
      <w:r>
        <w:rPr>
          <w:sz w:val="20"/>
        </w:rPr>
        <w:t>9° Chant. – Chant scolaire appris par audition.</w:t>
      </w:r>
    </w:p>
    <w:p w:rsidR="004F186A" w:rsidRDefault="004F186A" w:rsidP="004F186A">
      <w:pPr>
        <w:pStyle w:val="Retraitcorpsdetexte"/>
        <w:rPr>
          <w:sz w:val="20"/>
        </w:rPr>
      </w:pPr>
      <w:r>
        <w:rPr>
          <w:sz w:val="20"/>
        </w:rPr>
        <w:t>10° Education physique. – Petites évolutions. Rondes chantées, jeux et mouvements d’imitation.</w:t>
      </w:r>
    </w:p>
    <w:p w:rsidR="004F186A" w:rsidRDefault="004F186A" w:rsidP="004F186A">
      <w:pPr>
        <w:rPr>
          <w:sz w:val="20"/>
        </w:rPr>
      </w:pPr>
      <w:r>
        <w:rPr>
          <w:sz w:val="20"/>
        </w:rPr>
        <w:t>Exercices éducatifs et correctifs mimés.</w:t>
      </w:r>
    </w:p>
    <w:p w:rsidR="004F186A" w:rsidRDefault="004F186A" w:rsidP="004F186A">
      <w:pPr>
        <w:rPr>
          <w:sz w:val="20"/>
        </w:rPr>
      </w:pPr>
      <w:r>
        <w:rPr>
          <w:sz w:val="20"/>
        </w:rPr>
        <w:t>Petits jeux collectifs.</w:t>
      </w:r>
    </w:p>
    <w:p w:rsidR="004F186A" w:rsidRDefault="004F186A" w:rsidP="004F186A">
      <w:pPr>
        <w:rPr>
          <w:sz w:val="20"/>
        </w:rPr>
      </w:pPr>
      <w:r>
        <w:rPr>
          <w:sz w:val="20"/>
        </w:rPr>
        <w:t xml:space="preserve">Jeux respiratoires. </w:t>
      </w:r>
    </w:p>
    <w:p w:rsidR="004F186A" w:rsidRDefault="004F186A" w:rsidP="004F186A">
      <w:pPr>
        <w:rPr>
          <w:sz w:val="20"/>
        </w:rPr>
      </w:pPr>
    </w:p>
    <w:p w:rsidR="004F186A" w:rsidRDefault="004F186A" w:rsidP="004F186A">
      <w:pPr>
        <w:jc w:val="center"/>
        <w:rPr>
          <w:b/>
        </w:rPr>
      </w:pPr>
      <w:r>
        <w:rPr>
          <w:b/>
        </w:rPr>
        <w:t>Cours élémentaires (de 7 à 9 ans).</w:t>
      </w:r>
    </w:p>
    <w:p w:rsidR="004F186A" w:rsidRPr="00D51D41" w:rsidRDefault="004F186A" w:rsidP="004F186A">
      <w:pPr>
        <w:rPr>
          <w:sz w:val="22"/>
        </w:rPr>
      </w:pPr>
    </w:p>
    <w:p w:rsidR="004F186A" w:rsidRDefault="004F186A" w:rsidP="004F186A">
      <w:pPr>
        <w:pStyle w:val="Retraitcorpsdetexte"/>
        <w:rPr>
          <w:sz w:val="20"/>
        </w:rPr>
      </w:pPr>
      <w:r>
        <w:rPr>
          <w:sz w:val="20"/>
        </w:rPr>
        <w:t>1° Morale. – Entretiens familiers. Récits, fables et contes moraux.</w:t>
      </w:r>
    </w:p>
    <w:p w:rsidR="004F186A" w:rsidRDefault="004F186A" w:rsidP="004F186A">
      <w:pPr>
        <w:rPr>
          <w:sz w:val="20"/>
        </w:rPr>
      </w:pPr>
      <w:r>
        <w:rPr>
          <w:sz w:val="20"/>
        </w:rPr>
        <w:t>Lectures avec explications.</w:t>
      </w:r>
    </w:p>
    <w:p w:rsidR="004F186A" w:rsidRDefault="004F186A" w:rsidP="004F186A">
      <w:pPr>
        <w:pStyle w:val="Retraitcorpsdetexte"/>
        <w:rPr>
          <w:sz w:val="20"/>
        </w:rPr>
      </w:pPr>
      <w:r>
        <w:rPr>
          <w:sz w:val="20"/>
        </w:rPr>
        <w:t>2° Lecture. – Lecture courante avec explication des mots les plus difficiles.</w:t>
      </w:r>
    </w:p>
    <w:p w:rsidR="004F186A" w:rsidRDefault="004F186A" w:rsidP="004F186A">
      <w:pPr>
        <w:pStyle w:val="Retraitcorpsdetexte"/>
        <w:rPr>
          <w:sz w:val="20"/>
        </w:rPr>
      </w:pPr>
      <w:r>
        <w:rPr>
          <w:sz w:val="20"/>
        </w:rPr>
        <w:t>3° Ecriture. – Ecriture en gros et en moyen. Les majuscules.</w:t>
      </w:r>
    </w:p>
    <w:p w:rsidR="004F186A" w:rsidRDefault="004F186A" w:rsidP="004F186A">
      <w:pPr>
        <w:pStyle w:val="Retraitcorpsdetexte"/>
        <w:rPr>
          <w:sz w:val="20"/>
        </w:rPr>
      </w:pPr>
      <w:r>
        <w:rPr>
          <w:sz w:val="20"/>
        </w:rPr>
        <w:t>4° Langue française. – 1. Récitation expressive de poésies très simples.</w:t>
      </w:r>
    </w:p>
    <w:p w:rsidR="004F186A" w:rsidRDefault="004F186A" w:rsidP="004F186A">
      <w:pPr>
        <w:rPr>
          <w:sz w:val="20"/>
        </w:rPr>
      </w:pPr>
      <w:r>
        <w:rPr>
          <w:sz w:val="20"/>
        </w:rPr>
        <w:t>2. Exercices de vocabulaire. Interrogations sur le sens, l’emploi, l’orthographe des mots d’un texte lu.</w:t>
      </w:r>
    </w:p>
    <w:p w:rsidR="004F186A" w:rsidRDefault="004F186A" w:rsidP="004F186A">
      <w:pPr>
        <w:rPr>
          <w:sz w:val="20"/>
        </w:rPr>
      </w:pPr>
      <w:r>
        <w:rPr>
          <w:sz w:val="20"/>
        </w:rPr>
        <w:t>3. Exercices d’élocution. Reproduction orale de phrases lues, puis de récits faits par le maître.</w:t>
      </w:r>
    </w:p>
    <w:p w:rsidR="004F186A" w:rsidRDefault="004F186A" w:rsidP="004F186A">
      <w:pPr>
        <w:rPr>
          <w:sz w:val="20"/>
        </w:rPr>
      </w:pPr>
      <w:r>
        <w:rPr>
          <w:sz w:val="20"/>
        </w:rPr>
        <w:t>4. Notions, données oralement, sur le nom, l’article, l’adjectif, le pronom, le verbe (temps les plus employés de la forme active). Formation du pluriel et du féminin. Accord de l’adjectif avec le nom, du verbe avec le sujet. Principaux compléments du verbe. La proposition simple.</w:t>
      </w:r>
    </w:p>
    <w:p w:rsidR="004F186A" w:rsidRDefault="004F186A" w:rsidP="004F186A">
      <w:pPr>
        <w:rPr>
          <w:sz w:val="20"/>
        </w:rPr>
      </w:pPr>
      <w:r>
        <w:rPr>
          <w:sz w:val="20"/>
        </w:rPr>
        <w:t>5. Exercices oraux et écrits sur l’application des règles grammaticales. Petites dictées préparées.</w:t>
      </w:r>
    </w:p>
    <w:p w:rsidR="004F186A" w:rsidRDefault="004F186A" w:rsidP="004F186A">
      <w:pPr>
        <w:rPr>
          <w:sz w:val="20"/>
        </w:rPr>
      </w:pPr>
      <w:r>
        <w:rPr>
          <w:sz w:val="20"/>
        </w:rPr>
        <w:t>6. Composition de petites phrases.</w:t>
      </w:r>
    </w:p>
    <w:p w:rsidR="004F186A" w:rsidRDefault="004F186A" w:rsidP="004F186A">
      <w:pPr>
        <w:pStyle w:val="Retraitcorpsdetexte"/>
        <w:rPr>
          <w:sz w:val="20"/>
        </w:rPr>
      </w:pPr>
      <w:r>
        <w:rPr>
          <w:sz w:val="20"/>
        </w:rPr>
        <w:t>5° Histoire. – Principaux faits et principales dates de l’histoire de France jusqu’à 1610. – La Gaule. Les invasions. Le moyen âge. Formation de l’unité française. Les grandes découvertes. La Renaissance. La réforme.</w:t>
      </w:r>
    </w:p>
    <w:p w:rsidR="004F186A" w:rsidRDefault="004F186A" w:rsidP="004F186A">
      <w:pPr>
        <w:pStyle w:val="Retraitcorpsdetexte"/>
        <w:rPr>
          <w:sz w:val="20"/>
        </w:rPr>
      </w:pPr>
      <w:r>
        <w:rPr>
          <w:sz w:val="20"/>
        </w:rPr>
        <w:t>6° Géographie. – Exercices d’observation ; l’horizon ; les accidents du sol ; les points cardinaux.</w:t>
      </w:r>
    </w:p>
    <w:p w:rsidR="004F186A" w:rsidRDefault="004F186A" w:rsidP="004F186A">
      <w:pPr>
        <w:rPr>
          <w:sz w:val="20"/>
        </w:rPr>
      </w:pPr>
      <w:r>
        <w:rPr>
          <w:sz w:val="20"/>
        </w:rPr>
        <w:t>Préparation à la connaissance d’une carte : plan de la classe, de la maison, de la rue, de la commune, etc.</w:t>
      </w:r>
    </w:p>
    <w:p w:rsidR="004F186A" w:rsidRDefault="004F186A" w:rsidP="004F186A">
      <w:pPr>
        <w:rPr>
          <w:sz w:val="20"/>
        </w:rPr>
      </w:pPr>
      <w:r>
        <w:rPr>
          <w:sz w:val="20"/>
        </w:rPr>
        <w:t>Explication des termes géographiques les plus usités.</w:t>
      </w:r>
    </w:p>
    <w:p w:rsidR="004F186A" w:rsidRDefault="004F186A" w:rsidP="004F186A">
      <w:pPr>
        <w:rPr>
          <w:sz w:val="20"/>
        </w:rPr>
      </w:pPr>
      <w:r>
        <w:rPr>
          <w:sz w:val="20"/>
        </w:rPr>
        <w:t>La terre : sa forme, ses divisions.</w:t>
      </w:r>
    </w:p>
    <w:p w:rsidR="004F186A" w:rsidRDefault="004F186A" w:rsidP="004F186A">
      <w:pPr>
        <w:rPr>
          <w:sz w:val="20"/>
        </w:rPr>
      </w:pPr>
      <w:r>
        <w:rPr>
          <w:sz w:val="20"/>
        </w:rPr>
        <w:t xml:space="preserve">Notions très sommaires sur la géographie de la France. </w:t>
      </w:r>
    </w:p>
    <w:p w:rsidR="004F186A" w:rsidRDefault="004F186A" w:rsidP="004F186A">
      <w:pPr>
        <w:pStyle w:val="Retraitcorpsdetexte"/>
        <w:rPr>
          <w:sz w:val="20"/>
        </w:rPr>
      </w:pPr>
      <w:r>
        <w:rPr>
          <w:sz w:val="20"/>
        </w:rPr>
        <w:t>7° Calcul, arithmétique, géométrie. – 1. Numération décimale. Le mètre, le gramme, le litre et leurs multiples.</w:t>
      </w:r>
    </w:p>
    <w:p w:rsidR="004F186A" w:rsidRDefault="004F186A" w:rsidP="004F186A">
      <w:pPr>
        <w:rPr>
          <w:sz w:val="20"/>
        </w:rPr>
      </w:pPr>
      <w:r>
        <w:rPr>
          <w:sz w:val="20"/>
        </w:rPr>
        <w:t xml:space="preserve">Calcul oral. – Table d’addition, table de multiplication. Les quatre règles appliquées à des nombres inférieures à 100. </w:t>
      </w:r>
    </w:p>
    <w:p w:rsidR="004F186A" w:rsidRDefault="004F186A" w:rsidP="004F186A">
      <w:pPr>
        <w:rPr>
          <w:sz w:val="20"/>
        </w:rPr>
      </w:pPr>
      <w:r>
        <w:rPr>
          <w:sz w:val="20"/>
        </w:rPr>
        <w:t>Calcul écrit. – Les quatre règles appliquées à des nombres peu élevés. (Pour la division se borner à une division de deux chiffres.)</w:t>
      </w:r>
    </w:p>
    <w:p w:rsidR="004F186A" w:rsidRDefault="004F186A" w:rsidP="004F186A">
      <w:pPr>
        <w:rPr>
          <w:sz w:val="20"/>
        </w:rPr>
      </w:pPr>
      <w:r>
        <w:rPr>
          <w:sz w:val="20"/>
        </w:rPr>
        <w:t>Petits problèmes oraux ou écrits portants sur des objets usuels.</w:t>
      </w:r>
    </w:p>
    <w:p w:rsidR="004F186A" w:rsidRDefault="004F186A" w:rsidP="004F186A">
      <w:pPr>
        <w:rPr>
          <w:sz w:val="20"/>
        </w:rPr>
      </w:pPr>
      <w:r>
        <w:rPr>
          <w:sz w:val="20"/>
        </w:rPr>
        <w:t>Premiers exercices de calcul rapide et de calcul mental.</w:t>
      </w:r>
    </w:p>
    <w:p w:rsidR="004F186A" w:rsidRDefault="004F186A" w:rsidP="004F186A">
      <w:pPr>
        <w:rPr>
          <w:sz w:val="20"/>
        </w:rPr>
      </w:pPr>
      <w:r>
        <w:rPr>
          <w:sz w:val="20"/>
        </w:rPr>
        <w:t>2. Géométrie. – Mesurer des longueurs. Apprécier des distances par l’œil et contrôler par la mesure directe.</w:t>
      </w:r>
    </w:p>
    <w:p w:rsidR="004F186A" w:rsidRDefault="004F186A" w:rsidP="004F186A">
      <w:pPr>
        <w:rPr>
          <w:sz w:val="20"/>
        </w:rPr>
      </w:pPr>
      <w:r>
        <w:rPr>
          <w:sz w:val="20"/>
        </w:rPr>
        <w:t xml:space="preserve">Dessiner et reconnaître les figures les plus élémentaires : triangle, rectangle, carré, cercle. </w:t>
      </w:r>
    </w:p>
    <w:p w:rsidR="004F186A" w:rsidRDefault="004F186A" w:rsidP="004F186A">
      <w:pPr>
        <w:rPr>
          <w:sz w:val="20"/>
        </w:rPr>
      </w:pPr>
      <w:r>
        <w:rPr>
          <w:sz w:val="20"/>
        </w:rPr>
        <w:t>Notion d’angle.</w:t>
      </w:r>
    </w:p>
    <w:p w:rsidR="004F186A" w:rsidRDefault="004F186A" w:rsidP="004F186A">
      <w:pPr>
        <w:rPr>
          <w:sz w:val="20"/>
        </w:rPr>
      </w:pPr>
      <w:r>
        <w:rPr>
          <w:sz w:val="20"/>
        </w:rPr>
        <w:t>Idée de la nature des surfaces rectangulaires par quadrillage.</w:t>
      </w:r>
    </w:p>
    <w:p w:rsidR="004F186A" w:rsidRDefault="004F186A" w:rsidP="004F186A">
      <w:pPr>
        <w:rPr>
          <w:sz w:val="20"/>
        </w:rPr>
      </w:pPr>
      <w:r>
        <w:rPr>
          <w:sz w:val="20"/>
        </w:rPr>
        <w:t>Notions sur les solides au moyen de modèles en relief.</w:t>
      </w:r>
    </w:p>
    <w:p w:rsidR="004F186A" w:rsidRDefault="004F186A" w:rsidP="004F186A">
      <w:pPr>
        <w:pStyle w:val="Retraitcorpsdetexte"/>
        <w:rPr>
          <w:sz w:val="20"/>
        </w:rPr>
      </w:pPr>
      <w:r>
        <w:rPr>
          <w:sz w:val="20"/>
        </w:rPr>
        <w:t>8° Leçons de choses (en classe et en promenade). – Observations accompagnées d’explications simples : objets et phénomènes usuels, animaux, végétaux et minéraux apportés en classe  ou rencontrés au cours des promenades scolaires ; principales matières ouvrées d’un usage courant : aliments, tissus, papier, bois, pierre, métaux.</w:t>
      </w:r>
    </w:p>
    <w:p w:rsidR="004F186A" w:rsidRDefault="004F186A" w:rsidP="004F186A">
      <w:pPr>
        <w:rPr>
          <w:sz w:val="20"/>
        </w:rPr>
      </w:pPr>
      <w:r>
        <w:rPr>
          <w:sz w:val="20"/>
        </w:rPr>
        <w:t xml:space="preserve">Hygiène. – Exercices pratiques (propreté du corps, des vêtements et de la classe). </w:t>
      </w:r>
    </w:p>
    <w:p w:rsidR="004F186A" w:rsidRDefault="004F186A" w:rsidP="004F186A">
      <w:pPr>
        <w:rPr>
          <w:sz w:val="20"/>
        </w:rPr>
      </w:pPr>
      <w:r>
        <w:rPr>
          <w:sz w:val="20"/>
        </w:rPr>
        <w:t>Premières leçons d’agriculture et d’horticulture dans le jardin de l’école.</w:t>
      </w:r>
    </w:p>
    <w:p w:rsidR="004F186A" w:rsidRDefault="004F186A" w:rsidP="004F186A">
      <w:pPr>
        <w:pStyle w:val="Retraitcorpsdetexte"/>
        <w:rPr>
          <w:sz w:val="20"/>
        </w:rPr>
      </w:pPr>
      <w:r>
        <w:rPr>
          <w:sz w:val="20"/>
        </w:rPr>
        <w:t>9° Dessin. –  Dessins, au crayon noir ou aux crayons de couleur, d’objets très simples placés sous les yeux des élèves.</w:t>
      </w:r>
    </w:p>
    <w:p w:rsidR="004F186A" w:rsidRDefault="004F186A" w:rsidP="004F186A">
      <w:pPr>
        <w:rPr>
          <w:sz w:val="20"/>
        </w:rPr>
      </w:pPr>
      <w:r>
        <w:rPr>
          <w:sz w:val="20"/>
        </w:rPr>
        <w:t>Dessins de mémoire d’après les objets précédemment dessinés.</w:t>
      </w:r>
    </w:p>
    <w:p w:rsidR="004F186A" w:rsidRDefault="004F186A" w:rsidP="004F186A">
      <w:pPr>
        <w:rPr>
          <w:sz w:val="20"/>
        </w:rPr>
      </w:pPr>
      <w:r>
        <w:rPr>
          <w:sz w:val="20"/>
        </w:rPr>
        <w:t>Dessins libres d’après les leçons de choses ; devoirs illustrés de français, d’histoire ou de géographie.</w:t>
      </w:r>
    </w:p>
    <w:p w:rsidR="004F186A" w:rsidRDefault="004F186A" w:rsidP="004F186A">
      <w:pPr>
        <w:rPr>
          <w:sz w:val="20"/>
        </w:rPr>
      </w:pPr>
      <w:r>
        <w:rPr>
          <w:sz w:val="20"/>
        </w:rPr>
        <w:t>Dessins libres faits hors de la classe.</w:t>
      </w:r>
    </w:p>
    <w:p w:rsidR="004F186A" w:rsidRDefault="004F186A" w:rsidP="004F186A">
      <w:pPr>
        <w:rPr>
          <w:sz w:val="20"/>
        </w:rPr>
      </w:pPr>
      <w:r>
        <w:rPr>
          <w:sz w:val="20"/>
        </w:rPr>
        <w:t>Modelage.</w:t>
      </w:r>
    </w:p>
    <w:p w:rsidR="004F186A" w:rsidRDefault="004F186A" w:rsidP="004F186A">
      <w:pPr>
        <w:pStyle w:val="Retraitcorpsdetexte"/>
        <w:rPr>
          <w:sz w:val="20"/>
        </w:rPr>
      </w:pPr>
      <w:r>
        <w:rPr>
          <w:sz w:val="20"/>
        </w:rPr>
        <w:t>10° Travail manuel (garçons). – 1. Exercices à l’appui de l’enseignement de l’arithmétique, de la géométrie, du dessin.</w:t>
      </w:r>
    </w:p>
    <w:p w:rsidR="004F186A" w:rsidRDefault="004F186A" w:rsidP="004F186A">
      <w:pPr>
        <w:rPr>
          <w:sz w:val="20"/>
        </w:rPr>
      </w:pPr>
      <w:r>
        <w:rPr>
          <w:sz w:val="20"/>
        </w:rPr>
        <w:t>Figurations géométriques à l’aide de bandelettes de papier de couleur.</w:t>
      </w:r>
    </w:p>
    <w:p w:rsidR="004F186A" w:rsidRDefault="004F186A" w:rsidP="004F186A">
      <w:pPr>
        <w:rPr>
          <w:sz w:val="20"/>
        </w:rPr>
      </w:pPr>
      <w:r>
        <w:rPr>
          <w:sz w:val="20"/>
        </w:rPr>
        <w:t xml:space="preserve">Vérification concrète des propriétés des figures géométriques par la superposition et l’assemblage de ces figures ou de leurs éléments. </w:t>
      </w:r>
    </w:p>
    <w:p w:rsidR="004F186A" w:rsidRDefault="004F186A" w:rsidP="004F186A">
      <w:pPr>
        <w:rPr>
          <w:sz w:val="20"/>
        </w:rPr>
      </w:pPr>
      <w:r>
        <w:rPr>
          <w:sz w:val="20"/>
        </w:rPr>
        <w:t>2. Préparation à la vie courante : coudre des boutons, faire un paquet, couvrir livres et cahiers, Etc.</w:t>
      </w:r>
    </w:p>
    <w:p w:rsidR="004F186A" w:rsidRDefault="004F186A" w:rsidP="004F186A">
      <w:pPr>
        <w:rPr>
          <w:sz w:val="20"/>
        </w:rPr>
      </w:pPr>
      <w:r>
        <w:rPr>
          <w:sz w:val="20"/>
        </w:rPr>
        <w:t>Confection d’objets divers.</w:t>
      </w:r>
    </w:p>
    <w:p w:rsidR="004F186A" w:rsidRDefault="004F186A" w:rsidP="004F186A">
      <w:pPr>
        <w:rPr>
          <w:sz w:val="20"/>
        </w:rPr>
      </w:pPr>
      <w:r>
        <w:rPr>
          <w:sz w:val="20"/>
        </w:rPr>
        <w:t xml:space="preserve">Travail manuel (filles). – 1. Exercices empruntés au programme des écoles de garçons. </w:t>
      </w:r>
    </w:p>
    <w:p w:rsidR="004F186A" w:rsidRDefault="004F186A" w:rsidP="004F186A">
      <w:pPr>
        <w:rPr>
          <w:sz w:val="20"/>
        </w:rPr>
      </w:pPr>
      <w:r>
        <w:rPr>
          <w:sz w:val="20"/>
        </w:rPr>
        <w:t>2. Eléments de couture usuelle : point devant, point arrière, point de côté, point de surjet, point de piqûre. Exercices sur canevas et grosse toile. Application à des objets très simples (mouchoir, serviette, essuie-mains, etc.).</w:t>
      </w:r>
    </w:p>
    <w:p w:rsidR="004F186A" w:rsidRDefault="004F186A" w:rsidP="004F186A">
      <w:pPr>
        <w:rPr>
          <w:sz w:val="20"/>
        </w:rPr>
      </w:pPr>
      <w:r>
        <w:rPr>
          <w:sz w:val="20"/>
        </w:rPr>
        <w:t>Etude du point de marque sur canevas. Applications.</w:t>
      </w:r>
    </w:p>
    <w:p w:rsidR="004F186A" w:rsidRDefault="004F186A" w:rsidP="004F186A">
      <w:pPr>
        <w:rPr>
          <w:sz w:val="20"/>
        </w:rPr>
      </w:pPr>
      <w:r>
        <w:rPr>
          <w:sz w:val="20"/>
        </w:rPr>
        <w:t xml:space="preserve">Raccommodage : pose de boutons et d’agrafes. </w:t>
      </w:r>
    </w:p>
    <w:p w:rsidR="004F186A" w:rsidRDefault="004F186A" w:rsidP="004F186A">
      <w:pPr>
        <w:rPr>
          <w:sz w:val="20"/>
        </w:rPr>
      </w:pPr>
      <w:r>
        <w:rPr>
          <w:sz w:val="20"/>
        </w:rPr>
        <w:lastRenderedPageBreak/>
        <w:t>Tricots : étude collective de la maille. Applications simples avec deux aiguilles de bois.</w:t>
      </w:r>
    </w:p>
    <w:p w:rsidR="004F186A" w:rsidRDefault="004F186A" w:rsidP="004F186A">
      <w:pPr>
        <w:rPr>
          <w:sz w:val="20"/>
        </w:rPr>
      </w:pPr>
      <w:r>
        <w:rPr>
          <w:sz w:val="20"/>
        </w:rPr>
        <w:t>Crochet : confection de cache-nez.</w:t>
      </w:r>
    </w:p>
    <w:p w:rsidR="004F186A" w:rsidRDefault="004F186A" w:rsidP="004F186A">
      <w:pPr>
        <w:pStyle w:val="Retraitcorpsdetexte"/>
        <w:rPr>
          <w:sz w:val="20"/>
        </w:rPr>
      </w:pPr>
      <w:r>
        <w:rPr>
          <w:sz w:val="20"/>
        </w:rPr>
        <w:t>11° Chant. – Chant scolaire appris par audition.</w:t>
      </w:r>
    </w:p>
    <w:p w:rsidR="004F186A" w:rsidRDefault="004F186A" w:rsidP="004F186A">
      <w:pPr>
        <w:rPr>
          <w:sz w:val="20"/>
        </w:rPr>
      </w:pPr>
      <w:r>
        <w:rPr>
          <w:sz w:val="20"/>
        </w:rPr>
        <w:t>Formation de la voix et de l’oreille. Etude des sons, de la gamme, des intervalles simples, de la portée.</w:t>
      </w:r>
    </w:p>
    <w:p w:rsidR="004F186A" w:rsidRDefault="004F186A" w:rsidP="004F186A">
      <w:pPr>
        <w:rPr>
          <w:sz w:val="20"/>
        </w:rPr>
      </w:pPr>
      <w:r>
        <w:rPr>
          <w:sz w:val="20"/>
        </w:rPr>
        <w:t>Etude des durées : ronde, blanche, noire et silences correspondants. Mesures à 2, à 4 et 3 temps.</w:t>
      </w:r>
    </w:p>
    <w:p w:rsidR="004F186A" w:rsidRDefault="004F186A" w:rsidP="004F186A">
      <w:pPr>
        <w:pStyle w:val="Retraitcorpsdetexte"/>
        <w:rPr>
          <w:sz w:val="20"/>
        </w:rPr>
      </w:pPr>
      <w:r>
        <w:rPr>
          <w:sz w:val="20"/>
        </w:rPr>
        <w:t>12° Education physique. – Petites évolutions. Rondes chantées.</w:t>
      </w:r>
    </w:p>
    <w:p w:rsidR="004F186A" w:rsidRDefault="004F186A" w:rsidP="004F186A">
      <w:pPr>
        <w:rPr>
          <w:sz w:val="20"/>
        </w:rPr>
      </w:pPr>
      <w:r>
        <w:rPr>
          <w:sz w:val="20"/>
        </w:rPr>
        <w:t>Jeux et mouvements d’imitation.</w:t>
      </w:r>
    </w:p>
    <w:p w:rsidR="004F186A" w:rsidRDefault="004F186A" w:rsidP="004F186A">
      <w:pPr>
        <w:rPr>
          <w:sz w:val="20"/>
        </w:rPr>
      </w:pPr>
      <w:r>
        <w:rPr>
          <w:sz w:val="20"/>
        </w:rPr>
        <w:t>Exercices éducatifs et correctifs mimés.</w:t>
      </w:r>
    </w:p>
    <w:p w:rsidR="004F186A" w:rsidRDefault="004F186A" w:rsidP="004F186A">
      <w:pPr>
        <w:rPr>
          <w:sz w:val="20"/>
        </w:rPr>
      </w:pPr>
      <w:r>
        <w:rPr>
          <w:sz w:val="20"/>
        </w:rPr>
        <w:t>Petits jeux collectifs.</w:t>
      </w:r>
    </w:p>
    <w:p w:rsidR="004F186A" w:rsidRDefault="004F186A" w:rsidP="004F186A">
      <w:pPr>
        <w:rPr>
          <w:sz w:val="20"/>
        </w:rPr>
      </w:pPr>
      <w:r>
        <w:rPr>
          <w:sz w:val="20"/>
        </w:rPr>
        <w:t>Jeux respiratoires.</w:t>
      </w:r>
    </w:p>
    <w:p w:rsidR="004F186A" w:rsidRDefault="004F186A" w:rsidP="004F186A"/>
    <w:p w:rsidR="004F186A" w:rsidRDefault="004F186A" w:rsidP="004F186A">
      <w:pPr>
        <w:jc w:val="center"/>
        <w:rPr>
          <w:b/>
        </w:rPr>
      </w:pPr>
      <w:r>
        <w:rPr>
          <w:b/>
        </w:rPr>
        <w:t>Cours moyen (de neuf à onze ans).</w:t>
      </w:r>
    </w:p>
    <w:p w:rsidR="004F186A" w:rsidRDefault="004F186A" w:rsidP="004F186A"/>
    <w:p w:rsidR="004F186A" w:rsidRDefault="004F186A" w:rsidP="004F186A">
      <w:pPr>
        <w:pStyle w:val="Retraitcorpsdetexte"/>
        <w:rPr>
          <w:sz w:val="20"/>
        </w:rPr>
      </w:pPr>
      <w:r>
        <w:rPr>
          <w:sz w:val="20"/>
        </w:rPr>
        <w:t>1° Morale. – Lectures et entretiens sur les principales vertus individuelles (tempérance, amour du travail, sincérité, modestie, courage, tolérance, bonté, etc.) et sur les principaux devoirs de la vie sociale (la famille, la patrie).</w:t>
      </w:r>
    </w:p>
    <w:p w:rsidR="004F186A" w:rsidRDefault="004F186A" w:rsidP="004F186A">
      <w:pPr>
        <w:ind w:firstLine="284"/>
        <w:rPr>
          <w:sz w:val="20"/>
        </w:rPr>
      </w:pPr>
      <w:r>
        <w:rPr>
          <w:sz w:val="20"/>
        </w:rPr>
        <w:t xml:space="preserve">2° Lecture. – Lecture courante et expressive avec explication des mots difficiles et du sens général. </w:t>
      </w:r>
    </w:p>
    <w:p w:rsidR="004F186A" w:rsidRDefault="004F186A" w:rsidP="004F186A">
      <w:pPr>
        <w:ind w:firstLine="284"/>
        <w:rPr>
          <w:sz w:val="20"/>
        </w:rPr>
      </w:pPr>
      <w:r>
        <w:rPr>
          <w:sz w:val="20"/>
        </w:rPr>
        <w:t>3° Ecriture. – Ecriture cursive ordinaire (gros, moyen et fin).</w:t>
      </w:r>
    </w:p>
    <w:p w:rsidR="004F186A" w:rsidRDefault="004F186A" w:rsidP="004F186A">
      <w:pPr>
        <w:ind w:firstLine="284"/>
        <w:rPr>
          <w:sz w:val="20"/>
        </w:rPr>
      </w:pPr>
      <w:r>
        <w:rPr>
          <w:sz w:val="20"/>
        </w:rPr>
        <w:t>4° Langue française. – 1. Récitation expressive de fables, de poésies  et de quelques morceaux de prose.</w:t>
      </w:r>
    </w:p>
    <w:p w:rsidR="004F186A" w:rsidRDefault="004F186A" w:rsidP="004F186A">
      <w:pPr>
        <w:rPr>
          <w:sz w:val="20"/>
        </w:rPr>
      </w:pPr>
      <w:r>
        <w:rPr>
          <w:sz w:val="20"/>
        </w:rPr>
        <w:t>2. Exercices de vocabulaire : synonymes et contraires ; familles de mots.</w:t>
      </w:r>
    </w:p>
    <w:p w:rsidR="004F186A" w:rsidRDefault="004F186A" w:rsidP="004F186A">
      <w:pPr>
        <w:rPr>
          <w:sz w:val="20"/>
        </w:rPr>
      </w:pPr>
      <w:r>
        <w:rPr>
          <w:sz w:val="20"/>
        </w:rPr>
        <w:t>3. Exercices d’élocution, reproduction de récits faits de vive voix ; résumés de morceaux lus en classe ;</w:t>
      </w:r>
    </w:p>
    <w:p w:rsidR="004F186A" w:rsidRDefault="004F186A" w:rsidP="004F186A">
      <w:pPr>
        <w:rPr>
          <w:sz w:val="20"/>
        </w:rPr>
      </w:pPr>
      <w:r>
        <w:rPr>
          <w:sz w:val="20"/>
        </w:rPr>
        <w:t>4. Grammaire : diverses espèces de mots. Conjugaison des verbes (forme, active, forme passive, forme pronominale). Règles générales du participe passé. Prépositions et adverbes. Conjonctions et interjections. Compléments du nom. Les propositions. La phrase. Exercices d’analyse.</w:t>
      </w:r>
    </w:p>
    <w:p w:rsidR="004F186A" w:rsidRDefault="004F186A" w:rsidP="004F186A">
      <w:pPr>
        <w:rPr>
          <w:sz w:val="20"/>
        </w:rPr>
      </w:pPr>
      <w:r>
        <w:rPr>
          <w:sz w:val="20"/>
        </w:rPr>
        <w:t>5. Orthographe et ponctuation. – Dictées préparées et dictées de contrôle.</w:t>
      </w:r>
    </w:p>
    <w:p w:rsidR="004F186A" w:rsidRDefault="004F186A" w:rsidP="004F186A">
      <w:pPr>
        <w:rPr>
          <w:sz w:val="20"/>
        </w:rPr>
      </w:pPr>
      <w:r>
        <w:rPr>
          <w:sz w:val="20"/>
        </w:rPr>
        <w:t>6. Exercices d’invention, de construction de phrases ; exercices très simples de rédaction.</w:t>
      </w:r>
    </w:p>
    <w:p w:rsidR="004F186A" w:rsidRDefault="004F186A" w:rsidP="004F186A">
      <w:pPr>
        <w:ind w:firstLine="284"/>
        <w:rPr>
          <w:sz w:val="20"/>
        </w:rPr>
      </w:pPr>
      <w:r>
        <w:rPr>
          <w:sz w:val="20"/>
        </w:rPr>
        <w:t>5° Histoire. – Principaux faits et principales dates de l’histoire de France de 1610 à nos jours. – La monarchie absolue. La fin de l’ancien régime. La Révolution. Le Consulat et l’Empire. La Restauration. La monarchie constitutionnelle. La 2</w:t>
      </w:r>
      <w:r>
        <w:rPr>
          <w:sz w:val="20"/>
          <w:vertAlign w:val="superscript"/>
        </w:rPr>
        <w:t>ème</w:t>
      </w:r>
      <w:r>
        <w:rPr>
          <w:sz w:val="20"/>
        </w:rPr>
        <w:t xml:space="preserve"> république. Le second empire. La 3</w:t>
      </w:r>
      <w:r>
        <w:rPr>
          <w:sz w:val="20"/>
          <w:vertAlign w:val="superscript"/>
        </w:rPr>
        <w:t>ème</w:t>
      </w:r>
      <w:r>
        <w:rPr>
          <w:sz w:val="20"/>
        </w:rPr>
        <w:t xml:space="preserve"> république. La guerre de 1914-1918. </w:t>
      </w:r>
    </w:p>
    <w:p w:rsidR="004F186A" w:rsidRDefault="004F186A" w:rsidP="004F186A">
      <w:pPr>
        <w:ind w:firstLine="284"/>
        <w:rPr>
          <w:sz w:val="20"/>
        </w:rPr>
      </w:pPr>
      <w:r>
        <w:rPr>
          <w:sz w:val="20"/>
        </w:rPr>
        <w:t>6° Géographie. – La France et ses colonies.</w:t>
      </w:r>
    </w:p>
    <w:p w:rsidR="004F186A" w:rsidRDefault="004F186A" w:rsidP="004F186A">
      <w:pPr>
        <w:ind w:firstLine="284"/>
        <w:rPr>
          <w:sz w:val="20"/>
        </w:rPr>
      </w:pPr>
      <w:r>
        <w:rPr>
          <w:sz w:val="20"/>
        </w:rPr>
        <w:t>7° Calcul, arithmétique, géométrie. – 1. Calcul et arithmétique.– Applications des quatre règles à des nombres plus élevés qu’au cours élémentaire.</w:t>
      </w:r>
    </w:p>
    <w:p w:rsidR="004F186A" w:rsidRDefault="004F186A" w:rsidP="004F186A">
      <w:pPr>
        <w:rPr>
          <w:sz w:val="20"/>
        </w:rPr>
      </w:pPr>
      <w:r>
        <w:rPr>
          <w:sz w:val="20"/>
        </w:rPr>
        <w:t>Les nombres complexes : le temps (heures, minutes, secondes). La circonférence (degrés, minutes, secondes). – Calcul de la longueur de la circonférence.</w:t>
      </w:r>
    </w:p>
    <w:p w:rsidR="004F186A" w:rsidRDefault="004F186A" w:rsidP="004F186A">
      <w:pPr>
        <w:rPr>
          <w:sz w:val="20"/>
        </w:rPr>
      </w:pPr>
      <w:r>
        <w:rPr>
          <w:sz w:val="20"/>
        </w:rPr>
        <w:t xml:space="preserve">Système des mesures légales à base dix, cent, mille. </w:t>
      </w:r>
    </w:p>
    <w:p w:rsidR="004F186A" w:rsidRDefault="004F186A" w:rsidP="004F186A">
      <w:pPr>
        <w:rPr>
          <w:sz w:val="20"/>
        </w:rPr>
      </w:pPr>
      <w:r>
        <w:rPr>
          <w:sz w:val="20"/>
        </w:rPr>
        <w:t xml:space="preserve">Multiples et sous-multiples. </w:t>
      </w:r>
    </w:p>
    <w:p w:rsidR="004F186A" w:rsidRDefault="004F186A" w:rsidP="004F186A">
      <w:pPr>
        <w:rPr>
          <w:sz w:val="20"/>
        </w:rPr>
      </w:pPr>
      <w:r>
        <w:rPr>
          <w:sz w:val="20"/>
        </w:rPr>
        <w:t>Calcul des surfaces : rectangle, carré, triangle, cercle.</w:t>
      </w:r>
    </w:p>
    <w:p w:rsidR="004F186A" w:rsidRDefault="004F186A" w:rsidP="004F186A">
      <w:pPr>
        <w:rPr>
          <w:sz w:val="20"/>
        </w:rPr>
      </w:pPr>
      <w:r>
        <w:rPr>
          <w:sz w:val="20"/>
        </w:rPr>
        <w:t>Calcul des volumes : prisme droit à base rectangulaire, cube, cylindre.</w:t>
      </w:r>
    </w:p>
    <w:p w:rsidR="004F186A" w:rsidRDefault="004F186A" w:rsidP="004F186A">
      <w:pPr>
        <w:rPr>
          <w:sz w:val="20"/>
        </w:rPr>
      </w:pPr>
      <w:r>
        <w:rPr>
          <w:sz w:val="20"/>
        </w:rPr>
        <w:t xml:space="preserve">Nombres décimaux et fractions décimales. – Idée générale des fractions ordinaires. –Pratique des quatre opérations sur les fractions ordinaires dans des cas numériquement très simples. </w:t>
      </w:r>
    </w:p>
    <w:p w:rsidR="004F186A" w:rsidRDefault="004F186A" w:rsidP="004F186A">
      <w:pPr>
        <w:rPr>
          <w:sz w:val="20"/>
        </w:rPr>
      </w:pPr>
      <w:r>
        <w:rPr>
          <w:sz w:val="20"/>
        </w:rPr>
        <w:t>Problèmes sur des données usuelles. – Règle de trois simple, règle d’intérêt simple.</w:t>
      </w:r>
    </w:p>
    <w:p w:rsidR="004F186A" w:rsidRDefault="004F186A" w:rsidP="004F186A">
      <w:pPr>
        <w:rPr>
          <w:sz w:val="20"/>
        </w:rPr>
      </w:pPr>
      <w:r>
        <w:rPr>
          <w:sz w:val="20"/>
        </w:rPr>
        <w:t>Suite et développement des exercices de calcul rapide et de calcul mental.</w:t>
      </w:r>
    </w:p>
    <w:p w:rsidR="004F186A" w:rsidRDefault="004F186A" w:rsidP="004F186A">
      <w:pPr>
        <w:rPr>
          <w:sz w:val="20"/>
        </w:rPr>
      </w:pPr>
      <w:r>
        <w:rPr>
          <w:sz w:val="20"/>
        </w:rPr>
        <w:t>2. Géométrie. – Etude intuitive et représentation par le dessin des figures de la géométrie plane.</w:t>
      </w:r>
    </w:p>
    <w:p w:rsidR="004F186A" w:rsidRDefault="004F186A" w:rsidP="004F186A">
      <w:pPr>
        <w:rPr>
          <w:sz w:val="20"/>
        </w:rPr>
      </w:pPr>
      <w:r>
        <w:rPr>
          <w:sz w:val="20"/>
        </w:rPr>
        <w:t xml:space="preserve">Notions sommaires sur la représentation des longueurs, sur les plans et cartes  à une échelle donnée. </w:t>
      </w:r>
    </w:p>
    <w:p w:rsidR="004F186A" w:rsidRDefault="004F186A" w:rsidP="004F186A">
      <w:pPr>
        <w:rPr>
          <w:sz w:val="20"/>
        </w:rPr>
      </w:pPr>
      <w:r>
        <w:rPr>
          <w:sz w:val="20"/>
        </w:rPr>
        <w:t xml:space="preserve">Notions pratiques sur les solides géométriques simples (cube, prisme droit). Notions sommaires sur leur représentation géométrique (croquis, coté). </w:t>
      </w:r>
    </w:p>
    <w:p w:rsidR="004F186A" w:rsidRDefault="004F186A" w:rsidP="004F186A">
      <w:pPr>
        <w:rPr>
          <w:sz w:val="20"/>
        </w:rPr>
      </w:pPr>
      <w:r>
        <w:rPr>
          <w:sz w:val="20"/>
        </w:rPr>
        <w:t>Cercle. Sa division en degrés.</w:t>
      </w:r>
    </w:p>
    <w:p w:rsidR="004F186A" w:rsidRDefault="004F186A" w:rsidP="004F186A">
      <w:pPr>
        <w:rPr>
          <w:sz w:val="20"/>
        </w:rPr>
      </w:pPr>
      <w:r>
        <w:rPr>
          <w:sz w:val="20"/>
        </w:rPr>
        <w:t>Carré, hexagone régulier, triangle régulier inscrit dans un cercle.</w:t>
      </w:r>
    </w:p>
    <w:p w:rsidR="004F186A" w:rsidRDefault="004F186A" w:rsidP="004F186A">
      <w:pPr>
        <w:ind w:firstLine="284"/>
        <w:rPr>
          <w:sz w:val="20"/>
        </w:rPr>
      </w:pPr>
      <w:r>
        <w:rPr>
          <w:sz w:val="20"/>
        </w:rPr>
        <w:t xml:space="preserve">8° Leçons de choses (en classe et en promenade). – 1. Les trois états des corps. Notions sur l’air, l’eau et les combustions ; sur l’hydrogène, l’oxygène (corps simples) et sur le gaz carbonique (corps composé). – Petites démonstrations expérimentales. – Propriétés pratiques de quelques métaux usuels. </w:t>
      </w:r>
    </w:p>
    <w:p w:rsidR="004F186A" w:rsidRDefault="004F186A" w:rsidP="004F186A">
      <w:pPr>
        <w:rPr>
          <w:sz w:val="20"/>
        </w:rPr>
      </w:pPr>
      <w:r>
        <w:rPr>
          <w:sz w:val="20"/>
        </w:rPr>
        <w:t>2. L’homme. – Description sommaire du corps humain et idée des principales fonctions de la vie.</w:t>
      </w:r>
    </w:p>
    <w:p w:rsidR="004F186A" w:rsidRDefault="004F186A" w:rsidP="004F186A">
      <w:pPr>
        <w:rPr>
          <w:sz w:val="20"/>
        </w:rPr>
      </w:pPr>
      <w:r>
        <w:rPr>
          <w:sz w:val="20"/>
        </w:rPr>
        <w:t>Les animaux. – Idée de la classification en quelques groupes ; idée de la division des vertébrés en classes à l’aide d’un animal pris comme type dans chaque cas.</w:t>
      </w:r>
    </w:p>
    <w:p w:rsidR="004F186A" w:rsidRDefault="004F186A" w:rsidP="004F186A">
      <w:pPr>
        <w:rPr>
          <w:sz w:val="20"/>
        </w:rPr>
      </w:pPr>
      <w:r>
        <w:rPr>
          <w:sz w:val="20"/>
        </w:rPr>
        <w:t>Animaux utiles et animaux nuisibles de la région.</w:t>
      </w:r>
    </w:p>
    <w:p w:rsidR="004F186A" w:rsidRDefault="004F186A" w:rsidP="004F186A">
      <w:pPr>
        <w:rPr>
          <w:sz w:val="20"/>
        </w:rPr>
      </w:pPr>
      <w:r>
        <w:rPr>
          <w:sz w:val="20"/>
        </w:rPr>
        <w:t>Les végétaux. – Idées des principales fonctions de la plante. Notions sur les grandes divisions du règne végétal à l’aide d’une plante prise comme type dans chaque cas.</w:t>
      </w:r>
    </w:p>
    <w:p w:rsidR="004F186A" w:rsidRDefault="004F186A" w:rsidP="004F186A">
      <w:pPr>
        <w:rPr>
          <w:sz w:val="20"/>
        </w:rPr>
      </w:pPr>
      <w:r>
        <w:rPr>
          <w:sz w:val="20"/>
        </w:rPr>
        <w:t>Plantes utiles et plantes nuisibles de la région.</w:t>
      </w:r>
    </w:p>
    <w:p w:rsidR="004F186A" w:rsidRDefault="004F186A" w:rsidP="004F186A">
      <w:pPr>
        <w:rPr>
          <w:sz w:val="20"/>
        </w:rPr>
      </w:pPr>
      <w:r>
        <w:rPr>
          <w:sz w:val="20"/>
        </w:rPr>
        <w:t>3. Enseignement ménager (pour les filles). – Exercices pratiques de cuisine et de nettoyage.</w:t>
      </w:r>
    </w:p>
    <w:p w:rsidR="004F186A" w:rsidRDefault="004F186A" w:rsidP="004F186A">
      <w:pPr>
        <w:rPr>
          <w:sz w:val="20"/>
        </w:rPr>
      </w:pPr>
      <w:r>
        <w:rPr>
          <w:sz w:val="20"/>
        </w:rPr>
        <w:t>4. Hygiène. – Exercices pratiques (propreté du corps, des vêtements, de la classe).</w:t>
      </w:r>
    </w:p>
    <w:p w:rsidR="004F186A" w:rsidRDefault="004F186A" w:rsidP="004F186A">
      <w:pPr>
        <w:rPr>
          <w:sz w:val="20"/>
        </w:rPr>
      </w:pPr>
      <w:r>
        <w:rPr>
          <w:sz w:val="20"/>
        </w:rPr>
        <w:lastRenderedPageBreak/>
        <w:t>5. Agriculture et horticulture. – Notions, à propos des leçons de choses et des promenades, sur les principales cultures, sur les engrais, sur les travaux des champs et les instruments usuels.</w:t>
      </w:r>
    </w:p>
    <w:p w:rsidR="004F186A" w:rsidRDefault="004F186A" w:rsidP="004F186A">
      <w:pPr>
        <w:ind w:firstLine="284"/>
        <w:rPr>
          <w:sz w:val="20"/>
        </w:rPr>
      </w:pPr>
      <w:r>
        <w:rPr>
          <w:sz w:val="20"/>
        </w:rPr>
        <w:t>9° Dessin. – Dessins, au crayon noir ou aux crayons de couleurs, d’objets usuels simples, d’échantillons empruntés aux règnes animal et végétal.</w:t>
      </w:r>
    </w:p>
    <w:p w:rsidR="004F186A" w:rsidRDefault="004F186A" w:rsidP="004F186A">
      <w:pPr>
        <w:rPr>
          <w:sz w:val="20"/>
        </w:rPr>
      </w:pPr>
      <w:r>
        <w:rPr>
          <w:sz w:val="20"/>
        </w:rPr>
        <w:t>Dessins de mémoire.</w:t>
      </w:r>
    </w:p>
    <w:p w:rsidR="004F186A" w:rsidRDefault="004F186A" w:rsidP="004F186A">
      <w:pPr>
        <w:rPr>
          <w:sz w:val="20"/>
        </w:rPr>
      </w:pPr>
      <w:r>
        <w:rPr>
          <w:sz w:val="20"/>
        </w:rPr>
        <w:t>Dessins explicatifs des leçons de choses, des récits d’histoire, etc. Devoirs illustrés.</w:t>
      </w:r>
    </w:p>
    <w:p w:rsidR="004F186A" w:rsidRDefault="004F186A" w:rsidP="004F186A">
      <w:pPr>
        <w:rPr>
          <w:sz w:val="20"/>
        </w:rPr>
      </w:pPr>
      <w:r>
        <w:rPr>
          <w:sz w:val="20"/>
        </w:rPr>
        <w:t>Arrangements décoratifs élémentaires.</w:t>
      </w:r>
    </w:p>
    <w:p w:rsidR="004F186A" w:rsidRDefault="004F186A" w:rsidP="004F186A">
      <w:pPr>
        <w:rPr>
          <w:sz w:val="20"/>
        </w:rPr>
      </w:pPr>
      <w:r>
        <w:rPr>
          <w:sz w:val="20"/>
        </w:rPr>
        <w:t>Dessins libres faits hors de la classe (crayon pastel, aquarelle, etc.).</w:t>
      </w:r>
    </w:p>
    <w:p w:rsidR="004F186A" w:rsidRDefault="004F186A" w:rsidP="004F186A">
      <w:pPr>
        <w:rPr>
          <w:sz w:val="20"/>
        </w:rPr>
      </w:pPr>
      <w:r>
        <w:rPr>
          <w:sz w:val="20"/>
        </w:rPr>
        <w:t>Modelage.</w:t>
      </w:r>
    </w:p>
    <w:p w:rsidR="004F186A" w:rsidRDefault="004F186A" w:rsidP="004F186A">
      <w:pPr>
        <w:rPr>
          <w:sz w:val="20"/>
        </w:rPr>
      </w:pPr>
      <w:r>
        <w:rPr>
          <w:sz w:val="20"/>
        </w:rPr>
        <w:t>Dessin géométrique. Croquis coté.</w:t>
      </w:r>
    </w:p>
    <w:p w:rsidR="004F186A" w:rsidRDefault="004F186A" w:rsidP="004F186A">
      <w:pPr>
        <w:ind w:firstLine="284"/>
        <w:rPr>
          <w:sz w:val="20"/>
        </w:rPr>
      </w:pPr>
      <w:r>
        <w:rPr>
          <w:sz w:val="20"/>
        </w:rPr>
        <w:t xml:space="preserve">10° Travail manuel (garçons). – 1. Reprise des figurations géométriques planes. Décomposition des figures, relations entre leurs éléments. </w:t>
      </w:r>
    </w:p>
    <w:p w:rsidR="004F186A" w:rsidRDefault="004F186A" w:rsidP="004F186A">
      <w:pPr>
        <w:rPr>
          <w:sz w:val="20"/>
        </w:rPr>
      </w:pPr>
      <w:r>
        <w:rPr>
          <w:sz w:val="20"/>
        </w:rPr>
        <w:t>Représentation et exécution en carton de solides géométriques. Développements.</w:t>
      </w:r>
    </w:p>
    <w:p w:rsidR="004F186A" w:rsidRDefault="004F186A" w:rsidP="004F186A">
      <w:pPr>
        <w:rPr>
          <w:sz w:val="20"/>
        </w:rPr>
      </w:pPr>
      <w:r>
        <w:rPr>
          <w:sz w:val="20"/>
        </w:rPr>
        <w:t>2.– Préparation à la vie courante : détacher un vêtement, réparer un livre, confectionner un carnet, etc.</w:t>
      </w:r>
    </w:p>
    <w:p w:rsidR="004F186A" w:rsidRDefault="004F186A" w:rsidP="004F186A">
      <w:pPr>
        <w:rPr>
          <w:sz w:val="20"/>
        </w:rPr>
      </w:pPr>
      <w:r>
        <w:rPr>
          <w:sz w:val="20"/>
        </w:rPr>
        <w:t>Travaux libres, à la maison ou en classe : découpage à la scie, façonnage de silhouettes d’animaux, de pièces à assembler par collage ou pointage.  Menus objets (carton, bois, corde, fil de fer).</w:t>
      </w:r>
    </w:p>
    <w:p w:rsidR="004F186A" w:rsidRDefault="004F186A" w:rsidP="004F186A">
      <w:pPr>
        <w:rPr>
          <w:sz w:val="20"/>
        </w:rPr>
      </w:pPr>
      <w:r>
        <w:rPr>
          <w:sz w:val="20"/>
        </w:rPr>
        <w:t xml:space="preserve">Réalisation d’appareils simples pour exercices et expériences scientifiques. </w:t>
      </w:r>
    </w:p>
    <w:p w:rsidR="004F186A" w:rsidRDefault="004F186A" w:rsidP="004F186A">
      <w:pPr>
        <w:rPr>
          <w:sz w:val="20"/>
        </w:rPr>
      </w:pPr>
      <w:r>
        <w:rPr>
          <w:sz w:val="20"/>
        </w:rPr>
        <w:t>Technologie : notions sur les outils usuels.</w:t>
      </w:r>
    </w:p>
    <w:p w:rsidR="004F186A" w:rsidRDefault="004F186A" w:rsidP="004F186A">
      <w:pPr>
        <w:rPr>
          <w:sz w:val="20"/>
        </w:rPr>
      </w:pPr>
      <w:r>
        <w:rPr>
          <w:sz w:val="20"/>
        </w:rPr>
        <w:t>Travail manuel (filles). – 1. Exercices empruntés au programme des écoles de garçons.</w:t>
      </w:r>
    </w:p>
    <w:p w:rsidR="004F186A" w:rsidRDefault="004F186A" w:rsidP="004F186A">
      <w:pPr>
        <w:rPr>
          <w:sz w:val="20"/>
        </w:rPr>
      </w:pPr>
      <w:r>
        <w:rPr>
          <w:sz w:val="20"/>
        </w:rPr>
        <w:t>2. – Alphabet et chiffres au point de marque sur grosse étamine.</w:t>
      </w:r>
    </w:p>
    <w:p w:rsidR="004F186A" w:rsidRDefault="004F186A" w:rsidP="004F186A">
      <w:pPr>
        <w:rPr>
          <w:sz w:val="20"/>
        </w:rPr>
      </w:pPr>
      <w:r>
        <w:rPr>
          <w:sz w:val="20"/>
        </w:rPr>
        <w:t xml:space="preserve">Couture usuelle : couture simple, couture en surjet, couture rabattue en droit fil, ourlet piqué, pièces à un coin au point de surjet. </w:t>
      </w:r>
    </w:p>
    <w:p w:rsidR="004F186A" w:rsidRDefault="004F186A" w:rsidP="004F186A">
      <w:pPr>
        <w:rPr>
          <w:sz w:val="20"/>
        </w:rPr>
      </w:pPr>
      <w:r>
        <w:rPr>
          <w:sz w:val="20"/>
        </w:rPr>
        <w:t>Raccommodage. Reprise sur tricot.</w:t>
      </w:r>
    </w:p>
    <w:p w:rsidR="004F186A" w:rsidRDefault="004F186A" w:rsidP="004F186A">
      <w:pPr>
        <w:rPr>
          <w:sz w:val="20"/>
        </w:rPr>
      </w:pPr>
      <w:r>
        <w:rPr>
          <w:sz w:val="20"/>
        </w:rPr>
        <w:t xml:space="preserve">Tricot. – Maille à l’endroit, maille à l’envers. </w:t>
      </w:r>
    </w:p>
    <w:p w:rsidR="004F186A" w:rsidRDefault="004F186A" w:rsidP="004F186A">
      <w:pPr>
        <w:rPr>
          <w:sz w:val="20"/>
        </w:rPr>
      </w:pPr>
      <w:r>
        <w:rPr>
          <w:sz w:val="20"/>
        </w:rPr>
        <w:t>Applications (cache-col).</w:t>
      </w:r>
    </w:p>
    <w:p w:rsidR="004F186A" w:rsidRDefault="004F186A" w:rsidP="004F186A">
      <w:pPr>
        <w:rPr>
          <w:sz w:val="20"/>
        </w:rPr>
      </w:pPr>
      <w:r>
        <w:rPr>
          <w:sz w:val="20"/>
        </w:rPr>
        <w:t>Crochet. – Continuation des exercices précédents. Applications : petits jupons.</w:t>
      </w:r>
    </w:p>
    <w:p w:rsidR="004F186A" w:rsidRDefault="004F186A" w:rsidP="004F186A">
      <w:pPr>
        <w:ind w:firstLine="284"/>
        <w:rPr>
          <w:sz w:val="20"/>
        </w:rPr>
      </w:pPr>
      <w:r>
        <w:rPr>
          <w:sz w:val="20"/>
        </w:rPr>
        <w:t>11° Chant. – Chant scolaire appris par audition.</w:t>
      </w:r>
    </w:p>
    <w:p w:rsidR="004F186A" w:rsidRDefault="004F186A" w:rsidP="004F186A">
      <w:pPr>
        <w:rPr>
          <w:sz w:val="20"/>
        </w:rPr>
      </w:pPr>
      <w:r>
        <w:rPr>
          <w:sz w:val="20"/>
        </w:rPr>
        <w:t>Continuation des études précédentes avec des exercices comportant de nouvelles valeurs  (croche, double croche, noire pointée  et silences correspondants).</w:t>
      </w:r>
    </w:p>
    <w:p w:rsidR="004F186A" w:rsidRDefault="004F186A" w:rsidP="004F186A">
      <w:pPr>
        <w:rPr>
          <w:sz w:val="20"/>
        </w:rPr>
      </w:pPr>
      <w:r>
        <w:rPr>
          <w:sz w:val="20"/>
        </w:rPr>
        <w:t xml:space="preserve">La tonalité et les modes (majeur, mineur). </w:t>
      </w:r>
    </w:p>
    <w:p w:rsidR="004F186A" w:rsidRDefault="004F186A" w:rsidP="004F186A">
      <w:pPr>
        <w:rPr>
          <w:sz w:val="20"/>
        </w:rPr>
      </w:pPr>
      <w:r>
        <w:rPr>
          <w:sz w:val="20"/>
        </w:rPr>
        <w:t>Exercices de lecture. Solfège et chant à une ou plusieurs voix.</w:t>
      </w:r>
    </w:p>
    <w:p w:rsidR="004F186A" w:rsidRDefault="004F186A" w:rsidP="004F186A">
      <w:pPr>
        <w:ind w:firstLine="284"/>
        <w:rPr>
          <w:sz w:val="20"/>
        </w:rPr>
      </w:pPr>
      <w:r>
        <w:rPr>
          <w:sz w:val="20"/>
        </w:rPr>
        <w:t>12° Education physique. – Evolutions et formes simples.</w:t>
      </w:r>
    </w:p>
    <w:p w:rsidR="004F186A" w:rsidRDefault="004F186A" w:rsidP="004F186A">
      <w:pPr>
        <w:rPr>
          <w:sz w:val="20"/>
        </w:rPr>
      </w:pPr>
      <w:r>
        <w:rPr>
          <w:sz w:val="20"/>
        </w:rPr>
        <w:t>Mouvements éducatifs simples à mains libres.</w:t>
      </w:r>
    </w:p>
    <w:p w:rsidR="004F186A" w:rsidRDefault="004F186A" w:rsidP="004F186A">
      <w:pPr>
        <w:rPr>
          <w:sz w:val="20"/>
        </w:rPr>
      </w:pPr>
      <w:r>
        <w:rPr>
          <w:sz w:val="20"/>
        </w:rPr>
        <w:t>Mouvements d’imitation.</w:t>
      </w:r>
    </w:p>
    <w:p w:rsidR="004F186A" w:rsidRDefault="004F186A" w:rsidP="004F186A">
      <w:pPr>
        <w:rPr>
          <w:sz w:val="20"/>
        </w:rPr>
      </w:pPr>
      <w:r>
        <w:rPr>
          <w:sz w:val="20"/>
        </w:rPr>
        <w:t>Mouvements dissymétriques.</w:t>
      </w:r>
    </w:p>
    <w:p w:rsidR="004F186A" w:rsidRDefault="004F186A" w:rsidP="004F186A">
      <w:pPr>
        <w:rPr>
          <w:sz w:val="20"/>
        </w:rPr>
      </w:pPr>
      <w:r>
        <w:rPr>
          <w:sz w:val="20"/>
        </w:rPr>
        <w:t>Exercices et jeux collectifs.</w:t>
      </w:r>
    </w:p>
    <w:p w:rsidR="004F186A" w:rsidRDefault="004F186A" w:rsidP="004F186A">
      <w:pPr>
        <w:rPr>
          <w:sz w:val="20"/>
        </w:rPr>
      </w:pPr>
      <w:r>
        <w:rPr>
          <w:sz w:val="20"/>
        </w:rPr>
        <w:t xml:space="preserve">Exercices respiratoires. </w:t>
      </w:r>
    </w:p>
    <w:p w:rsidR="004F186A" w:rsidRDefault="004F186A" w:rsidP="004F186A">
      <w:pPr>
        <w:rPr>
          <w:sz w:val="20"/>
        </w:rPr>
      </w:pPr>
      <w:r>
        <w:rPr>
          <w:sz w:val="20"/>
        </w:rPr>
        <w:t xml:space="preserve">Natation. </w:t>
      </w:r>
    </w:p>
    <w:p w:rsidR="004F186A" w:rsidRDefault="004F186A" w:rsidP="004F186A"/>
    <w:p w:rsidR="004F186A" w:rsidRDefault="004F186A" w:rsidP="004F186A">
      <w:pPr>
        <w:jc w:val="center"/>
        <w:rPr>
          <w:b/>
        </w:rPr>
      </w:pPr>
      <w:r>
        <w:rPr>
          <w:b/>
        </w:rPr>
        <w:t>Cours  supérieur (de 11 à 13 ans).</w:t>
      </w:r>
    </w:p>
    <w:p w:rsidR="004F186A" w:rsidRDefault="004F186A" w:rsidP="004F186A"/>
    <w:p w:rsidR="004F186A" w:rsidRDefault="004F186A" w:rsidP="004F186A">
      <w:pPr>
        <w:pStyle w:val="Corpsdetexte"/>
        <w:ind w:firstLine="284"/>
        <w:rPr>
          <w:sz w:val="20"/>
        </w:rPr>
      </w:pPr>
      <w:r>
        <w:rPr>
          <w:sz w:val="20"/>
        </w:rPr>
        <w:t>1° Instruction morale et civique. – 1. La conscience et le caractère. – L’éducation de soi-même. – Les divers aspects de la justice et de la solidarité.</w:t>
      </w:r>
    </w:p>
    <w:p w:rsidR="004F186A" w:rsidRDefault="004F186A" w:rsidP="004F186A">
      <w:pPr>
        <w:rPr>
          <w:sz w:val="20"/>
        </w:rPr>
      </w:pPr>
      <w:r>
        <w:rPr>
          <w:sz w:val="20"/>
        </w:rPr>
        <w:t>2. Notions sur l’organisation politique, administrative et judiciaire de la France. – Le citoyen, ses droits, ses devoirs.</w:t>
      </w:r>
    </w:p>
    <w:p w:rsidR="004F186A" w:rsidRDefault="004F186A" w:rsidP="004F186A">
      <w:pPr>
        <w:ind w:firstLine="284"/>
        <w:rPr>
          <w:sz w:val="20"/>
        </w:rPr>
      </w:pPr>
      <w:r>
        <w:rPr>
          <w:sz w:val="20"/>
        </w:rPr>
        <w:t>2° Lecture. – Lecture expressive, avec explications tendant non seulement à faire comprendre le sens, mais encore à faire sentir la beauté des morceaux.</w:t>
      </w:r>
    </w:p>
    <w:p w:rsidR="004F186A" w:rsidRDefault="004F186A" w:rsidP="004F186A">
      <w:pPr>
        <w:ind w:firstLine="284"/>
        <w:rPr>
          <w:sz w:val="20"/>
        </w:rPr>
      </w:pPr>
      <w:r>
        <w:rPr>
          <w:sz w:val="20"/>
        </w:rPr>
        <w:t>3° Ecriture. – Cursive, ronde, bâtarde.</w:t>
      </w:r>
    </w:p>
    <w:p w:rsidR="004F186A" w:rsidRDefault="004F186A" w:rsidP="004F186A">
      <w:pPr>
        <w:ind w:firstLine="284"/>
        <w:rPr>
          <w:sz w:val="20"/>
        </w:rPr>
      </w:pPr>
      <w:r>
        <w:rPr>
          <w:sz w:val="20"/>
        </w:rPr>
        <w:t xml:space="preserve">4° Langue française. – 1. Récitation expressive de morceaux choisis en prose et en vers, de dialogues, des scènes empruntées aux classiques. </w:t>
      </w:r>
    </w:p>
    <w:p w:rsidR="004F186A" w:rsidRDefault="004F186A" w:rsidP="004F186A">
      <w:pPr>
        <w:rPr>
          <w:sz w:val="20"/>
        </w:rPr>
      </w:pPr>
      <w:r>
        <w:rPr>
          <w:sz w:val="20"/>
        </w:rPr>
        <w:t>2. Exercices de vocabulaire. – Familles de mots et éléments de dérivation. Sens propre et sens figuré.</w:t>
      </w:r>
    </w:p>
    <w:p w:rsidR="004F186A" w:rsidRDefault="004F186A" w:rsidP="004F186A">
      <w:pPr>
        <w:rPr>
          <w:sz w:val="20"/>
        </w:rPr>
      </w:pPr>
      <w:r>
        <w:rPr>
          <w:sz w:val="20"/>
        </w:rPr>
        <w:t>3. Exercices d’élocution. – Compte rendu de lectures, de leçons, de promenades, d’expériences, etc.</w:t>
      </w:r>
    </w:p>
    <w:p w:rsidR="004F186A" w:rsidRDefault="004F186A" w:rsidP="004F186A">
      <w:pPr>
        <w:rPr>
          <w:sz w:val="20"/>
        </w:rPr>
      </w:pPr>
      <w:r>
        <w:rPr>
          <w:sz w:val="20"/>
        </w:rPr>
        <w:t>4. Grammaire. – Verbes irréguliers. – Notions de syntaxe. Les diverses sortes de propositions. – Fonctions des mots dans la proposition et des propositions dans la phrase. Principales règles relatives à l’emploi des modes et des temps. – Exercices d’analyse.</w:t>
      </w:r>
    </w:p>
    <w:p w:rsidR="004F186A" w:rsidRDefault="004F186A" w:rsidP="004F186A">
      <w:pPr>
        <w:rPr>
          <w:sz w:val="20"/>
        </w:rPr>
      </w:pPr>
      <w:r>
        <w:rPr>
          <w:sz w:val="20"/>
        </w:rPr>
        <w:t>5. Dictées d’orthographe.</w:t>
      </w:r>
    </w:p>
    <w:p w:rsidR="004F186A" w:rsidRDefault="004F186A" w:rsidP="004F186A">
      <w:pPr>
        <w:rPr>
          <w:sz w:val="20"/>
        </w:rPr>
      </w:pPr>
      <w:r>
        <w:rPr>
          <w:sz w:val="20"/>
        </w:rPr>
        <w:t>6. Exercices de rédaction (description, récits, lettres, etc.).</w:t>
      </w:r>
    </w:p>
    <w:p w:rsidR="004F186A" w:rsidRDefault="004F186A" w:rsidP="004F186A">
      <w:pPr>
        <w:ind w:firstLine="284"/>
        <w:rPr>
          <w:sz w:val="20"/>
        </w:rPr>
      </w:pPr>
      <w:r>
        <w:rPr>
          <w:sz w:val="20"/>
        </w:rPr>
        <w:t>5° Histoire. – Notions très sommaires de l’antiquité (l’Egypte, les juifs, la Grèce, Rome).</w:t>
      </w:r>
    </w:p>
    <w:p w:rsidR="004F186A" w:rsidRDefault="004F186A" w:rsidP="004F186A">
      <w:pPr>
        <w:rPr>
          <w:sz w:val="20"/>
        </w:rPr>
      </w:pPr>
      <w:r>
        <w:rPr>
          <w:sz w:val="20"/>
        </w:rPr>
        <w:lastRenderedPageBreak/>
        <w:t>Les grandes questions de l’histoire de France dans leurs rapports avec l’histoire générale.</w:t>
      </w:r>
    </w:p>
    <w:p w:rsidR="004F186A" w:rsidRDefault="004F186A" w:rsidP="004F186A">
      <w:pPr>
        <w:ind w:firstLine="284"/>
        <w:rPr>
          <w:sz w:val="20"/>
        </w:rPr>
      </w:pPr>
      <w:r>
        <w:rPr>
          <w:sz w:val="20"/>
        </w:rPr>
        <w:t>6° Géographie. – L’Europe. – Les grands pays du monde.</w:t>
      </w:r>
    </w:p>
    <w:p w:rsidR="004F186A" w:rsidRDefault="004F186A" w:rsidP="004F186A">
      <w:pPr>
        <w:rPr>
          <w:sz w:val="20"/>
        </w:rPr>
      </w:pPr>
      <w:r>
        <w:rPr>
          <w:sz w:val="20"/>
        </w:rPr>
        <w:t>Révision de la géographie de la France et de ses colonies.</w:t>
      </w:r>
    </w:p>
    <w:p w:rsidR="004F186A" w:rsidRPr="00D51D41" w:rsidRDefault="004F186A" w:rsidP="004F186A">
      <w:pPr>
        <w:ind w:firstLine="284"/>
        <w:rPr>
          <w:sz w:val="20"/>
        </w:rPr>
      </w:pPr>
      <w:r>
        <w:rPr>
          <w:sz w:val="20"/>
        </w:rPr>
        <w:t xml:space="preserve">7° Calcul arithmétique, géométrie. – 1. Calcul et arithmétique. – Opérations de calcul sur les nombres entiers, les </w:t>
      </w:r>
      <w:r w:rsidRPr="00D51D41">
        <w:rPr>
          <w:sz w:val="20"/>
        </w:rPr>
        <w:t>nombres décimaux, les fractions, les nombres complexes ? ? De certaines surfaces (parallélogramme, trapèze, polygone, secteur de cercle, surface intégrale du cylindre, du cône). Calcul de la surface de la sphère.</w:t>
      </w:r>
    </w:p>
    <w:p w:rsidR="004F186A" w:rsidRDefault="004F186A" w:rsidP="004F186A">
      <w:pPr>
        <w:rPr>
          <w:sz w:val="20"/>
        </w:rPr>
      </w:pPr>
      <w:r>
        <w:rPr>
          <w:sz w:val="20"/>
        </w:rPr>
        <w:t xml:space="preserve"> Problèmes. – Solution raisonnée des problèmes sur l’intérêt, l’escompte, les partages, les moyennes, les densités. Emploi progressif des lettres, des représentations graphiques et des solutions algébriques du premier degré.</w:t>
      </w:r>
    </w:p>
    <w:p w:rsidR="004F186A" w:rsidRDefault="004F186A" w:rsidP="004F186A">
      <w:pPr>
        <w:rPr>
          <w:sz w:val="20"/>
        </w:rPr>
      </w:pPr>
      <w:r>
        <w:rPr>
          <w:sz w:val="20"/>
        </w:rPr>
        <w:t xml:space="preserve"> Suite et développement des exercices de calcul mental et de calcul rapide.</w:t>
      </w:r>
    </w:p>
    <w:p w:rsidR="004F186A" w:rsidRDefault="004F186A" w:rsidP="004F186A">
      <w:pPr>
        <w:rPr>
          <w:sz w:val="20"/>
        </w:rPr>
      </w:pPr>
      <w:r>
        <w:rPr>
          <w:sz w:val="20"/>
        </w:rPr>
        <w:t xml:space="preserve"> 2. – Géométrie. – Notions très sommaires de géométrie plane. Circonférence : sa division en 400 grades. Opérations les plus simples de l’arpentage.</w:t>
      </w:r>
    </w:p>
    <w:p w:rsidR="004F186A" w:rsidRDefault="004F186A" w:rsidP="004F186A">
      <w:pPr>
        <w:rPr>
          <w:sz w:val="20"/>
        </w:rPr>
      </w:pPr>
      <w:r>
        <w:rPr>
          <w:sz w:val="20"/>
        </w:rPr>
        <w:t>Notions très élémentaires servant aux exercices de dessin géométrique.</w:t>
      </w:r>
    </w:p>
    <w:p w:rsidR="004F186A" w:rsidRDefault="004F186A" w:rsidP="004F186A">
      <w:pPr>
        <w:ind w:firstLine="284"/>
        <w:rPr>
          <w:sz w:val="20"/>
        </w:rPr>
      </w:pPr>
      <w:r>
        <w:rPr>
          <w:sz w:val="20"/>
        </w:rPr>
        <w:t>8° Eléments usuels des sciences physiques et naturelles. – Observations et expériences. Classes promenades.</w:t>
      </w:r>
    </w:p>
    <w:p w:rsidR="004F186A" w:rsidRDefault="004F186A" w:rsidP="004F186A">
      <w:pPr>
        <w:rPr>
          <w:sz w:val="20"/>
        </w:rPr>
      </w:pPr>
      <w:r>
        <w:rPr>
          <w:sz w:val="20"/>
        </w:rPr>
        <w:t xml:space="preserve"> Sciences physiques. – Expériences simples et notions sommaires ayant pour centre l’étude de la  balance, du baromètre, du thermomètre, de la boussole.</w:t>
      </w:r>
    </w:p>
    <w:p w:rsidR="004F186A" w:rsidRDefault="004F186A" w:rsidP="004F186A">
      <w:pPr>
        <w:rPr>
          <w:sz w:val="20"/>
        </w:rPr>
      </w:pPr>
      <w:r>
        <w:rPr>
          <w:sz w:val="20"/>
        </w:rPr>
        <w:t xml:space="preserve"> Notions sommaires sur les applications les plus usuelles du courant électrique.</w:t>
      </w:r>
    </w:p>
    <w:p w:rsidR="004F186A" w:rsidRDefault="004F186A" w:rsidP="004F186A">
      <w:pPr>
        <w:rPr>
          <w:sz w:val="20"/>
        </w:rPr>
      </w:pPr>
      <w:r>
        <w:rPr>
          <w:sz w:val="20"/>
        </w:rPr>
        <w:t xml:space="preserve"> Notions sommaires sur les métaux et les sels usuels.</w:t>
      </w:r>
    </w:p>
    <w:p w:rsidR="004F186A" w:rsidRDefault="004F186A" w:rsidP="004F186A">
      <w:pPr>
        <w:rPr>
          <w:sz w:val="20"/>
        </w:rPr>
      </w:pPr>
      <w:r>
        <w:rPr>
          <w:sz w:val="20"/>
        </w:rPr>
        <w:t xml:space="preserve"> Sciences naturelles. – Compléments sur l’homme, les animaux, les végétaux.</w:t>
      </w:r>
    </w:p>
    <w:p w:rsidR="004F186A" w:rsidRDefault="004F186A" w:rsidP="004F186A">
      <w:pPr>
        <w:rPr>
          <w:sz w:val="20"/>
        </w:rPr>
      </w:pPr>
      <w:r>
        <w:rPr>
          <w:sz w:val="20"/>
        </w:rPr>
        <w:t xml:space="preserve"> Notions sommaires sur le sol, les roches, les fossiles, les terrains : exemples tirés de la contrée.</w:t>
      </w:r>
    </w:p>
    <w:p w:rsidR="004F186A" w:rsidRDefault="004F186A" w:rsidP="004F186A">
      <w:pPr>
        <w:rPr>
          <w:sz w:val="20"/>
        </w:rPr>
      </w:pPr>
      <w:r>
        <w:rPr>
          <w:sz w:val="20"/>
        </w:rPr>
        <w:t xml:space="preserve"> Hygiène. – Exercices pratiques. Notions sommaires sur les causes des maladies (les microbes, les parasites) et sur l’hygiène de la respiration, de l’alimentation (dangers de l’alcoolisme), du vêtement, de la maison.</w:t>
      </w:r>
    </w:p>
    <w:p w:rsidR="004F186A" w:rsidRDefault="004F186A" w:rsidP="004F186A">
      <w:pPr>
        <w:rPr>
          <w:sz w:val="20"/>
        </w:rPr>
      </w:pPr>
      <w:r>
        <w:rPr>
          <w:sz w:val="20"/>
        </w:rPr>
        <w:t xml:space="preserve"> Enseignement ménager (pour les filles). – Exercices pratiques de cuisine et de nettoyage. Notions sommaires sur les principes scientifiques des pratiques ménagères.</w:t>
      </w:r>
    </w:p>
    <w:p w:rsidR="004F186A" w:rsidRDefault="004F186A" w:rsidP="004F186A">
      <w:pPr>
        <w:rPr>
          <w:sz w:val="20"/>
        </w:rPr>
      </w:pPr>
      <w:r>
        <w:rPr>
          <w:sz w:val="20"/>
        </w:rPr>
        <w:t xml:space="preserve"> Agriculture et horticulture. – Notions plus méthodiques sur les cultures (champs, jardins et bois), sur les engrais naturels et artificiels, sur le sol et les amendements, sur les animaux domestiques.</w:t>
      </w:r>
    </w:p>
    <w:p w:rsidR="004F186A" w:rsidRDefault="004F186A" w:rsidP="004F186A">
      <w:pPr>
        <w:ind w:firstLine="284"/>
        <w:rPr>
          <w:sz w:val="20"/>
        </w:rPr>
      </w:pPr>
      <w:r>
        <w:rPr>
          <w:sz w:val="20"/>
        </w:rPr>
        <w:t>9° Dessin. – Dessins faits en classe d’après les modèles : a) objets usuels ; b) animaux ou végétaux ; c) modèle vivant vêtu.</w:t>
      </w:r>
    </w:p>
    <w:p w:rsidR="004F186A" w:rsidRDefault="004F186A" w:rsidP="004F186A">
      <w:pPr>
        <w:rPr>
          <w:sz w:val="20"/>
        </w:rPr>
      </w:pPr>
      <w:r>
        <w:rPr>
          <w:sz w:val="20"/>
        </w:rPr>
        <w:t xml:space="preserve"> Arrangements décoratifs. Dessins et croquis de mémoire. Dessins libres faits, hors de la classe (crayon, pastel, aquarelle, etc.), notamment illustration des devoirs.</w:t>
      </w:r>
    </w:p>
    <w:p w:rsidR="004F186A" w:rsidRDefault="004F186A" w:rsidP="004F186A">
      <w:pPr>
        <w:rPr>
          <w:sz w:val="20"/>
        </w:rPr>
      </w:pPr>
      <w:r>
        <w:rPr>
          <w:sz w:val="20"/>
        </w:rPr>
        <w:t xml:space="preserve"> Modelage.</w:t>
      </w:r>
    </w:p>
    <w:p w:rsidR="004F186A" w:rsidRDefault="004F186A" w:rsidP="004F186A">
      <w:pPr>
        <w:rPr>
          <w:sz w:val="20"/>
        </w:rPr>
      </w:pPr>
      <w:r>
        <w:rPr>
          <w:sz w:val="20"/>
        </w:rPr>
        <w:t xml:space="preserve"> Dessin géométrique. Croquis coté.</w:t>
      </w:r>
    </w:p>
    <w:p w:rsidR="004F186A" w:rsidRDefault="004F186A" w:rsidP="004F186A">
      <w:pPr>
        <w:ind w:firstLine="284"/>
        <w:rPr>
          <w:sz w:val="20"/>
        </w:rPr>
      </w:pPr>
      <w:r>
        <w:rPr>
          <w:sz w:val="20"/>
        </w:rPr>
        <w:t>10° Travail manuel (garçons). – Continuation des exercices inscrits au programme du cours moyen. Confection de menus objets à l’aide de matériaux d’usage courant. Appareils pour démonstration (bobinage, montages électriques simples).</w:t>
      </w:r>
    </w:p>
    <w:p w:rsidR="004F186A" w:rsidRDefault="004F186A" w:rsidP="004F186A">
      <w:pPr>
        <w:rPr>
          <w:sz w:val="20"/>
        </w:rPr>
      </w:pPr>
      <w:r>
        <w:rPr>
          <w:sz w:val="20"/>
        </w:rPr>
        <w:t xml:space="preserve"> Maniement des outils les plus usuels : réparations diverses, menus travaux d’entretien. </w:t>
      </w:r>
    </w:p>
    <w:p w:rsidR="004F186A" w:rsidRDefault="004F186A" w:rsidP="004F186A">
      <w:pPr>
        <w:rPr>
          <w:sz w:val="20"/>
        </w:rPr>
      </w:pPr>
      <w:r>
        <w:rPr>
          <w:sz w:val="20"/>
        </w:rPr>
        <w:t xml:space="preserve"> Technologie. – Notions sur les matières d’œuvre, outils, machines. Visites d’ateliers et d’usines.</w:t>
      </w:r>
    </w:p>
    <w:p w:rsidR="004F186A" w:rsidRDefault="004F186A" w:rsidP="004F186A">
      <w:pPr>
        <w:rPr>
          <w:sz w:val="20"/>
        </w:rPr>
      </w:pPr>
      <w:r>
        <w:rPr>
          <w:sz w:val="20"/>
        </w:rPr>
        <w:t xml:space="preserve"> Si l’école possède un atelier, construction, sur croquis et épures, d’objets utilisables.</w:t>
      </w:r>
    </w:p>
    <w:p w:rsidR="004F186A" w:rsidRDefault="004F186A" w:rsidP="004F186A">
      <w:pPr>
        <w:rPr>
          <w:sz w:val="20"/>
        </w:rPr>
      </w:pPr>
      <w:r>
        <w:rPr>
          <w:sz w:val="20"/>
        </w:rPr>
        <w:t>Travail manuel (filles). – 1. Couture usuelle. Couture rabattue, fronces, bordage, pli. Applications variées.</w:t>
      </w:r>
    </w:p>
    <w:p w:rsidR="004F186A" w:rsidRDefault="004F186A" w:rsidP="004F186A">
      <w:pPr>
        <w:rPr>
          <w:sz w:val="20"/>
        </w:rPr>
      </w:pPr>
      <w:r>
        <w:rPr>
          <w:sz w:val="20"/>
        </w:rPr>
        <w:t xml:space="preserve"> 2. – Raccommodage. – a) Reprise sur étoffe ; b) pièce dans un coin, en surjet et en couture rabattue. Applications : réparation de vêtements ;</w:t>
      </w:r>
    </w:p>
    <w:p w:rsidR="004F186A" w:rsidRDefault="004F186A" w:rsidP="004F186A">
      <w:pPr>
        <w:rPr>
          <w:sz w:val="20"/>
        </w:rPr>
      </w:pPr>
      <w:r>
        <w:rPr>
          <w:sz w:val="20"/>
        </w:rPr>
        <w:t xml:space="preserve"> 3. –  Tricot, crochet : confection d’objets simples, polo, béret, etc.</w:t>
      </w:r>
    </w:p>
    <w:p w:rsidR="004F186A" w:rsidRDefault="004F186A" w:rsidP="004F186A">
      <w:pPr>
        <w:ind w:firstLine="284"/>
        <w:rPr>
          <w:sz w:val="20"/>
        </w:rPr>
      </w:pPr>
      <w:r>
        <w:rPr>
          <w:sz w:val="20"/>
        </w:rPr>
        <w:t>11° Chant. – Revision des notions théoriques acquises antérieurement.</w:t>
      </w:r>
    </w:p>
    <w:p w:rsidR="004F186A" w:rsidRDefault="004F186A" w:rsidP="004F186A">
      <w:pPr>
        <w:rPr>
          <w:sz w:val="20"/>
        </w:rPr>
      </w:pPr>
      <w:r>
        <w:rPr>
          <w:sz w:val="20"/>
        </w:rPr>
        <w:t xml:space="preserve"> Notions élémentaires sur le rythme. Mesures composées. Le triolet.</w:t>
      </w:r>
    </w:p>
    <w:p w:rsidR="004F186A" w:rsidRDefault="004F186A" w:rsidP="004F186A">
      <w:pPr>
        <w:rPr>
          <w:sz w:val="20"/>
        </w:rPr>
      </w:pPr>
      <w:r>
        <w:rPr>
          <w:sz w:val="20"/>
        </w:rPr>
        <w:t xml:space="preserve"> Exercices de solfège, chant scolaire, chant choral à une ou plusieurs voix.</w:t>
      </w:r>
    </w:p>
    <w:p w:rsidR="004F186A" w:rsidRDefault="004F186A" w:rsidP="004F186A">
      <w:pPr>
        <w:ind w:firstLine="284"/>
        <w:rPr>
          <w:sz w:val="20"/>
        </w:rPr>
      </w:pPr>
      <w:r>
        <w:rPr>
          <w:sz w:val="20"/>
        </w:rPr>
        <w:t>12° Education physique. – Mouvements éducatifs combinés. Mouvements d’imitation. Mouvements dissymétriques.</w:t>
      </w:r>
    </w:p>
    <w:p w:rsidR="004F186A" w:rsidRDefault="004F186A" w:rsidP="004F186A">
      <w:pPr>
        <w:rPr>
          <w:sz w:val="20"/>
        </w:rPr>
      </w:pPr>
      <w:r>
        <w:rPr>
          <w:sz w:val="20"/>
        </w:rPr>
        <w:t xml:space="preserve">  Exercices et jeux collectifs.</w:t>
      </w:r>
    </w:p>
    <w:p w:rsidR="004F186A" w:rsidRDefault="004F186A" w:rsidP="004F186A">
      <w:pPr>
        <w:rPr>
          <w:sz w:val="20"/>
        </w:rPr>
      </w:pPr>
      <w:r>
        <w:rPr>
          <w:sz w:val="20"/>
        </w:rPr>
        <w:t xml:space="preserve">  Exercices respiratoires.</w:t>
      </w:r>
    </w:p>
    <w:p w:rsidR="004F186A" w:rsidRDefault="004F186A" w:rsidP="004F186A">
      <w:pPr>
        <w:rPr>
          <w:sz w:val="20"/>
        </w:rPr>
      </w:pPr>
      <w:r>
        <w:rPr>
          <w:sz w:val="20"/>
        </w:rPr>
        <w:t xml:space="preserve">  Natation.</w:t>
      </w:r>
    </w:p>
    <w:p w:rsidR="004F186A" w:rsidRDefault="004F186A" w:rsidP="004F186A">
      <w:pPr>
        <w:rPr>
          <w:sz w:val="20"/>
        </w:rPr>
      </w:pPr>
      <w:r>
        <w:rPr>
          <w:sz w:val="20"/>
        </w:rPr>
        <w:t xml:space="preserve">  Education des sens au cours des promenades scolaires.</w:t>
      </w:r>
    </w:p>
    <w:p w:rsidR="004F186A" w:rsidRDefault="004F186A" w:rsidP="004F186A">
      <w:pPr>
        <w:rPr>
          <w:sz w:val="20"/>
        </w:rPr>
      </w:pPr>
      <w:r>
        <w:rPr>
          <w:sz w:val="20"/>
        </w:rPr>
        <w:t xml:space="preserve">  Application des exercices de la vie courante.</w:t>
      </w:r>
    </w:p>
    <w:p w:rsidR="004F186A" w:rsidRDefault="004F186A" w:rsidP="004F186A">
      <w:pPr>
        <w:rPr>
          <w:sz w:val="20"/>
        </w:rPr>
      </w:pPr>
      <w:r>
        <w:rPr>
          <w:sz w:val="20"/>
        </w:rPr>
        <w:t>Art. 2. – Le présent arrêté aura son effet à dater du 1</w:t>
      </w:r>
      <w:r>
        <w:rPr>
          <w:sz w:val="20"/>
          <w:vertAlign w:val="superscript"/>
        </w:rPr>
        <w:t>er</w:t>
      </w:r>
      <w:r>
        <w:rPr>
          <w:sz w:val="20"/>
        </w:rPr>
        <w:t xml:space="preserve"> octobre 1923.</w:t>
      </w:r>
    </w:p>
    <w:p w:rsidR="004F186A" w:rsidRDefault="004F186A" w:rsidP="004F186A">
      <w:pPr>
        <w:rPr>
          <w:sz w:val="20"/>
        </w:rPr>
      </w:pPr>
    </w:p>
    <w:p w:rsidR="004F186A" w:rsidRDefault="004F186A" w:rsidP="004F186A"/>
    <w:p w:rsidR="004F186A" w:rsidRDefault="004F186A" w:rsidP="004F186A">
      <w:pPr>
        <w:ind w:left="5664"/>
      </w:pPr>
      <w:r>
        <w:t>Fait à Paris, le 23 février 1923</w:t>
      </w:r>
    </w:p>
    <w:p w:rsidR="004F186A" w:rsidRDefault="004F186A" w:rsidP="004F186A">
      <w:pPr>
        <w:ind w:left="5664" w:firstLine="708"/>
        <w:rPr>
          <w:caps/>
        </w:rPr>
      </w:pPr>
      <w:r>
        <w:rPr>
          <w:caps/>
        </w:rPr>
        <w:t>Léon Bérard.</w:t>
      </w:r>
    </w:p>
    <w:p w:rsidR="0041397D" w:rsidRDefault="0041397D"/>
    <w:sectPr w:rsidR="0041397D" w:rsidSect="00024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maze">
    <w:altName w:val="Arial Narro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5D354EE"/>
    <w:multiLevelType w:val="hybridMultilevel"/>
    <w:tmpl w:val="9246FC7A"/>
    <w:lvl w:ilvl="0" w:tplc="59FC930A">
      <w:start w:val="1"/>
      <w:numFmt w:val="bullet"/>
      <w:pStyle w:val="THSRC"/>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stylePaneSortMethod w:val="0000"/>
  <w:defaultTabStop w:val="708"/>
  <w:hyphenationZone w:val="425"/>
  <w:characterSpacingControl w:val="doNotCompress"/>
  <w:compat/>
  <w:rsids>
    <w:rsidRoot w:val="004F186A"/>
    <w:rsid w:val="00024279"/>
    <w:rsid w:val="00026E98"/>
    <w:rsid w:val="002343E2"/>
    <w:rsid w:val="002F3A5C"/>
    <w:rsid w:val="003950DC"/>
    <w:rsid w:val="003A2BD1"/>
    <w:rsid w:val="003C3721"/>
    <w:rsid w:val="0041397D"/>
    <w:rsid w:val="00490AD3"/>
    <w:rsid w:val="004E6680"/>
    <w:rsid w:val="004F186A"/>
    <w:rsid w:val="00543FA8"/>
    <w:rsid w:val="007E1867"/>
    <w:rsid w:val="0083299C"/>
    <w:rsid w:val="008C41AB"/>
    <w:rsid w:val="00A22676"/>
    <w:rsid w:val="00A34D40"/>
    <w:rsid w:val="00B033FA"/>
    <w:rsid w:val="00BB3F9C"/>
    <w:rsid w:val="00BE24FD"/>
    <w:rsid w:val="00D36C24"/>
    <w:rsid w:val="00E049AA"/>
    <w:rsid w:val="00F22F9C"/>
    <w:rsid w:val="00F43D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6A"/>
    <w:pPr>
      <w:jc w:val="both"/>
    </w:pPr>
    <w:rPr>
      <w:rFonts w:ascii="Times New Roman" w:hAnsi="Times New Roman"/>
      <w:sz w:val="24"/>
      <w:lang w:eastAsia="fr-FR"/>
    </w:rPr>
  </w:style>
  <w:style w:type="paragraph" w:styleId="Titre1">
    <w:name w:val="heading 1"/>
    <w:basedOn w:val="Titre"/>
    <w:next w:val="Corpsdetexte"/>
    <w:link w:val="Titre1Car"/>
    <w:autoRedefine/>
    <w:qFormat/>
    <w:rsid w:val="00A34D40"/>
    <w:pPr>
      <w:jc w:val="both"/>
      <w:outlineLvl w:val="0"/>
    </w:pPr>
    <w:rPr>
      <w:bCs/>
      <w:sz w:val="32"/>
      <w:szCs w:val="32"/>
    </w:rPr>
  </w:style>
  <w:style w:type="paragraph" w:styleId="Titre2">
    <w:name w:val="heading 2"/>
    <w:basedOn w:val="Normal"/>
    <w:next w:val="Normal"/>
    <w:link w:val="Titre2Car"/>
    <w:uiPriority w:val="9"/>
    <w:semiHidden/>
    <w:unhideWhenUsed/>
    <w:qFormat/>
    <w:rsid w:val="004E6680"/>
    <w:pPr>
      <w:keepNext/>
      <w:keepLines/>
      <w:spacing w:before="200" w:line="360" w:lineRule="auto"/>
      <w:ind w:firstLine="709"/>
      <w:outlineLvl w:val="1"/>
    </w:pPr>
    <w:rPr>
      <w:rFonts w:asciiTheme="majorHAnsi" w:eastAsiaTheme="majorEastAsia" w:hAnsiTheme="majorHAnsi" w:cstheme="majorBidi"/>
      <w:b/>
      <w:bCs/>
      <w:color w:val="4F81BD" w:themeColor="accent1"/>
      <w:sz w:val="26"/>
      <w:szCs w:val="26"/>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Hcitation">
    <w:name w:val="TH_citation"/>
    <w:basedOn w:val="Normal"/>
    <w:next w:val="Normal"/>
    <w:autoRedefine/>
    <w:qFormat/>
    <w:rsid w:val="00F43D79"/>
    <w:pPr>
      <w:spacing w:line="360" w:lineRule="auto"/>
      <w:ind w:left="851" w:right="851" w:firstLine="284"/>
    </w:pPr>
    <w:rPr>
      <w:rFonts w:eastAsia="Calibri"/>
      <w:i/>
      <w:sz w:val="20"/>
      <w:szCs w:val="22"/>
    </w:rPr>
  </w:style>
  <w:style w:type="paragraph" w:customStyle="1" w:styleId="THFIG">
    <w:name w:val="TH_FIG"/>
    <w:basedOn w:val="Normal"/>
    <w:next w:val="Normal"/>
    <w:autoRedefine/>
    <w:qFormat/>
    <w:rsid w:val="002343E2"/>
    <w:pPr>
      <w:spacing w:line="480" w:lineRule="auto"/>
      <w:ind w:firstLine="709"/>
    </w:pPr>
    <w:rPr>
      <w:b/>
      <w:i/>
      <w:szCs w:val="22"/>
      <w:lang w:eastAsia="en-US" w:bidi="en-US"/>
    </w:rPr>
  </w:style>
  <w:style w:type="paragraph" w:customStyle="1" w:styleId="THTITRE3">
    <w:name w:val="TH_TITRE 3"/>
    <w:basedOn w:val="Titre2"/>
    <w:autoRedefine/>
    <w:qFormat/>
    <w:rsid w:val="004E6680"/>
    <w:pPr>
      <w:keepNext w:val="0"/>
      <w:keepLines w:val="0"/>
      <w:spacing w:before="240" w:after="200"/>
      <w:outlineLvl w:val="2"/>
    </w:pPr>
    <w:rPr>
      <w:rFonts w:ascii="Times New Roman" w:eastAsia="Times New Roman" w:hAnsi="Times New Roman" w:cs="Times New Roman"/>
      <w:color w:val="auto"/>
      <w:sz w:val="32"/>
    </w:rPr>
  </w:style>
  <w:style w:type="character" w:customStyle="1" w:styleId="Titre2Car">
    <w:name w:val="Titre 2 Car"/>
    <w:basedOn w:val="Policepardfaut"/>
    <w:link w:val="Titre2"/>
    <w:uiPriority w:val="9"/>
    <w:semiHidden/>
    <w:rsid w:val="004E6680"/>
    <w:rPr>
      <w:rFonts w:asciiTheme="majorHAnsi" w:eastAsiaTheme="majorEastAsia" w:hAnsiTheme="majorHAnsi" w:cstheme="majorBidi"/>
      <w:b/>
      <w:bCs/>
      <w:color w:val="4F81BD" w:themeColor="accent1"/>
      <w:sz w:val="26"/>
      <w:szCs w:val="26"/>
    </w:rPr>
  </w:style>
  <w:style w:type="paragraph" w:customStyle="1" w:styleId="THIMG">
    <w:name w:val="TH_IMG"/>
    <w:basedOn w:val="Normal"/>
    <w:autoRedefine/>
    <w:qFormat/>
    <w:rsid w:val="00490AD3"/>
    <w:pPr>
      <w:spacing w:line="360" w:lineRule="auto"/>
    </w:pPr>
    <w:rPr>
      <w:noProof/>
      <w:szCs w:val="22"/>
      <w:lang w:eastAsia="en-US" w:bidi="en-US"/>
    </w:rPr>
  </w:style>
  <w:style w:type="paragraph" w:customStyle="1" w:styleId="THSRC">
    <w:name w:val="TH_SRC"/>
    <w:basedOn w:val="Normal"/>
    <w:autoRedefine/>
    <w:qFormat/>
    <w:rsid w:val="00F43D79"/>
    <w:pPr>
      <w:numPr>
        <w:numId w:val="1"/>
      </w:numPr>
      <w:spacing w:before="120"/>
    </w:pPr>
    <w:rPr>
      <w:sz w:val="20"/>
      <w:szCs w:val="22"/>
      <w:lang w:eastAsia="en-US" w:bidi="en-US"/>
    </w:rPr>
  </w:style>
  <w:style w:type="paragraph" w:customStyle="1" w:styleId="THTITRE2ex">
    <w:name w:val="TH_TITRE 2ex"/>
    <w:basedOn w:val="Titre1"/>
    <w:autoRedefine/>
    <w:qFormat/>
    <w:rsid w:val="00F43D79"/>
    <w:pPr>
      <w:keepNext w:val="0"/>
      <w:spacing w:before="2040" w:after="840"/>
      <w:contextualSpacing/>
      <w:jc w:val="center"/>
      <w:outlineLvl w:val="1"/>
    </w:pPr>
    <w:rPr>
      <w:rFonts w:eastAsia="Times New Roman" w:cs="Times New Roman"/>
      <w:smallCaps/>
      <w:sz w:val="40"/>
    </w:rPr>
  </w:style>
  <w:style w:type="character" w:customStyle="1" w:styleId="Titre1Car">
    <w:name w:val="Titre 1 Car"/>
    <w:basedOn w:val="Policepardfaut"/>
    <w:link w:val="Titre1"/>
    <w:rsid w:val="00A34D40"/>
    <w:rPr>
      <w:rFonts w:ascii="Times New Roman" w:eastAsia="Andale Sans UI" w:hAnsi="Times New Roman" w:cs="Tahoma"/>
      <w:b/>
      <w:bCs/>
      <w:kern w:val="32"/>
      <w:sz w:val="32"/>
      <w:szCs w:val="32"/>
      <w:lang w:eastAsia="ar-SA"/>
    </w:rPr>
  </w:style>
  <w:style w:type="paragraph" w:customStyle="1" w:styleId="THTITRE2">
    <w:name w:val="TH_TITRE 2"/>
    <w:basedOn w:val="Titre1"/>
    <w:autoRedefine/>
    <w:qFormat/>
    <w:rsid w:val="00F43D79"/>
    <w:pPr>
      <w:keepNext w:val="0"/>
      <w:pageBreakBefore/>
      <w:spacing w:before="2040" w:after="840"/>
      <w:contextualSpacing/>
      <w:jc w:val="center"/>
      <w:outlineLvl w:val="1"/>
    </w:pPr>
    <w:rPr>
      <w:rFonts w:eastAsia="Times New Roman" w:cs="Times New Roman"/>
      <w:smallCaps/>
      <w:sz w:val="40"/>
    </w:rPr>
  </w:style>
  <w:style w:type="paragraph" w:styleId="TM3">
    <w:name w:val="toc 3"/>
    <w:basedOn w:val="Normal"/>
    <w:next w:val="Normal"/>
    <w:autoRedefine/>
    <w:uiPriority w:val="39"/>
    <w:rsid w:val="00D36C24"/>
    <w:pPr>
      <w:spacing w:line="360" w:lineRule="auto"/>
      <w:ind w:left="2211" w:hanging="1077"/>
      <w:jc w:val="left"/>
    </w:pPr>
    <w:rPr>
      <w:rFonts w:asciiTheme="minorHAnsi" w:hAnsiTheme="minorHAnsi" w:cstheme="minorHAnsi"/>
      <w:i/>
      <w:iCs/>
      <w:sz w:val="20"/>
      <w:lang w:eastAsia="en-US" w:bidi="en-US"/>
    </w:rPr>
  </w:style>
  <w:style w:type="paragraph" w:styleId="TM1">
    <w:name w:val="toc 1"/>
    <w:basedOn w:val="Normal"/>
    <w:next w:val="Normal"/>
    <w:autoRedefine/>
    <w:uiPriority w:val="39"/>
    <w:rsid w:val="007E1867"/>
    <w:pPr>
      <w:tabs>
        <w:tab w:val="right" w:leader="underscore" w:pos="9062"/>
      </w:tabs>
      <w:spacing w:before="120" w:line="360" w:lineRule="auto"/>
      <w:jc w:val="left"/>
    </w:pPr>
    <w:rPr>
      <w:b/>
      <w:bCs/>
      <w:i/>
      <w:iCs/>
      <w:szCs w:val="24"/>
      <w:lang w:eastAsia="en-US" w:bidi="en-US"/>
    </w:rPr>
  </w:style>
  <w:style w:type="paragraph" w:styleId="Tabledesillustrations">
    <w:name w:val="table of figures"/>
    <w:basedOn w:val="Normal"/>
    <w:next w:val="Normal"/>
    <w:autoRedefine/>
    <w:uiPriority w:val="99"/>
    <w:unhideWhenUsed/>
    <w:rsid w:val="007E1867"/>
    <w:pPr>
      <w:spacing w:after="120" w:line="360" w:lineRule="auto"/>
      <w:ind w:left="482" w:hanging="482"/>
      <w:jc w:val="left"/>
    </w:pPr>
    <w:rPr>
      <w:rFonts w:cs="Calibri"/>
      <w:smallCaps/>
      <w:sz w:val="20"/>
      <w:lang w:eastAsia="en-US" w:bidi="en-US"/>
    </w:rPr>
  </w:style>
  <w:style w:type="paragraph" w:styleId="Textedebulles">
    <w:name w:val="Balloon Text"/>
    <w:basedOn w:val="Normal"/>
    <w:link w:val="TextedebullesCar"/>
    <w:autoRedefine/>
    <w:semiHidden/>
    <w:rsid w:val="00543FA8"/>
    <w:pPr>
      <w:spacing w:line="360" w:lineRule="auto"/>
      <w:ind w:firstLine="709"/>
    </w:pPr>
    <w:rPr>
      <w:sz w:val="22"/>
      <w:szCs w:val="16"/>
      <w:lang w:eastAsia="en-US" w:bidi="en-US"/>
    </w:rPr>
  </w:style>
  <w:style w:type="character" w:customStyle="1" w:styleId="TextedebullesCar">
    <w:name w:val="Texte de bulles Car"/>
    <w:link w:val="Textedebulles"/>
    <w:semiHidden/>
    <w:rsid w:val="00543FA8"/>
    <w:rPr>
      <w:rFonts w:ascii="Times New Roman" w:hAnsi="Times New Roman"/>
      <w:sz w:val="22"/>
      <w:szCs w:val="16"/>
      <w:lang w:bidi="en-US"/>
    </w:rPr>
  </w:style>
  <w:style w:type="paragraph" w:styleId="Notedebasdepage">
    <w:name w:val="footnote text"/>
    <w:basedOn w:val="Normal"/>
    <w:link w:val="NotedebasdepageCar"/>
    <w:autoRedefine/>
    <w:uiPriority w:val="99"/>
    <w:semiHidden/>
    <w:unhideWhenUsed/>
    <w:rsid w:val="00BB3F9C"/>
    <w:rPr>
      <w:sz w:val="20"/>
      <w:lang w:eastAsia="en-US" w:bidi="en-US"/>
    </w:rPr>
  </w:style>
  <w:style w:type="character" w:customStyle="1" w:styleId="NotedebasdepageCar">
    <w:name w:val="Note de bas de page Car"/>
    <w:basedOn w:val="Policepardfaut"/>
    <w:link w:val="Notedebasdepage"/>
    <w:uiPriority w:val="99"/>
    <w:semiHidden/>
    <w:rsid w:val="00BB3F9C"/>
    <w:rPr>
      <w:rFonts w:ascii="Times New Roman" w:hAnsi="Times New Roman"/>
      <w:lang w:bidi="en-US"/>
    </w:rPr>
  </w:style>
  <w:style w:type="paragraph" w:styleId="Titre">
    <w:name w:val="Title"/>
    <w:basedOn w:val="Normal"/>
    <w:next w:val="Normal"/>
    <w:link w:val="TitreCar"/>
    <w:autoRedefine/>
    <w:qFormat/>
    <w:rsid w:val="00A34D40"/>
    <w:pPr>
      <w:keepNext/>
      <w:widowControl w:val="0"/>
      <w:suppressAutoHyphens/>
      <w:spacing w:line="360" w:lineRule="auto"/>
      <w:jc w:val="center"/>
    </w:pPr>
    <w:rPr>
      <w:rFonts w:eastAsia="Andale Sans UI" w:cs="Tahoma"/>
      <w:b/>
      <w:kern w:val="32"/>
      <w:sz w:val="48"/>
      <w:szCs w:val="28"/>
      <w:lang w:eastAsia="ar-SA"/>
    </w:rPr>
  </w:style>
  <w:style w:type="character" w:customStyle="1" w:styleId="TitreCar">
    <w:name w:val="Titre Car"/>
    <w:basedOn w:val="Policepardfaut"/>
    <w:link w:val="Titre"/>
    <w:rsid w:val="00A34D40"/>
    <w:rPr>
      <w:rFonts w:ascii="Times New Roman" w:eastAsia="Andale Sans UI" w:hAnsi="Times New Roman" w:cs="Tahoma"/>
      <w:b/>
      <w:kern w:val="32"/>
      <w:sz w:val="48"/>
      <w:szCs w:val="28"/>
      <w:lang w:eastAsia="ar-SA"/>
    </w:rPr>
  </w:style>
  <w:style w:type="paragraph" w:styleId="Corpsdetexte">
    <w:name w:val="Body Text"/>
    <w:basedOn w:val="Normal"/>
    <w:link w:val="CorpsdetexteCar"/>
    <w:semiHidden/>
    <w:unhideWhenUsed/>
    <w:rsid w:val="00A34D40"/>
    <w:pPr>
      <w:spacing w:after="120" w:line="360" w:lineRule="auto"/>
      <w:ind w:firstLine="709"/>
    </w:pPr>
    <w:rPr>
      <w:szCs w:val="22"/>
      <w:lang w:eastAsia="en-US" w:bidi="en-US"/>
    </w:rPr>
  </w:style>
  <w:style w:type="character" w:customStyle="1" w:styleId="CorpsdetexteCar">
    <w:name w:val="Corps de texte Car"/>
    <w:basedOn w:val="Policepardfaut"/>
    <w:link w:val="Corpsdetexte"/>
    <w:uiPriority w:val="99"/>
    <w:semiHidden/>
    <w:rsid w:val="00A34D40"/>
    <w:rPr>
      <w:rFonts w:ascii="Times New Roman" w:hAnsi="Times New Roman"/>
      <w:sz w:val="24"/>
      <w:szCs w:val="22"/>
      <w:lang w:bidi="en-US"/>
    </w:rPr>
  </w:style>
  <w:style w:type="paragraph" w:styleId="Retraitcorpsdetexte">
    <w:name w:val="Body Text Indent"/>
    <w:basedOn w:val="Normal"/>
    <w:link w:val="RetraitcorpsdetexteCar"/>
    <w:semiHidden/>
    <w:rsid w:val="004F186A"/>
    <w:pPr>
      <w:ind w:firstLine="284"/>
    </w:pPr>
  </w:style>
  <w:style w:type="character" w:customStyle="1" w:styleId="RetraitcorpsdetexteCar">
    <w:name w:val="Retrait corps de texte Car"/>
    <w:basedOn w:val="Policepardfaut"/>
    <w:link w:val="Retraitcorpsdetexte"/>
    <w:semiHidden/>
    <w:rsid w:val="004F186A"/>
    <w:rPr>
      <w:rFonts w:ascii="Times New Roman" w:hAnsi="Times New Roman"/>
      <w:sz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2959</Words>
  <Characters>16277</Characters>
  <Application>Microsoft Office Word</Application>
  <DocSecurity>0</DocSecurity>
  <Lines>135</Lines>
  <Paragraphs>38</Paragraphs>
  <ScaleCrop>false</ScaleCrop>
  <Company>Hewlett-Packard Company</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dc:creator>
  <cp:keywords/>
  <dc:description/>
  <cp:lastModifiedBy>Brice</cp:lastModifiedBy>
  <cp:revision>2</cp:revision>
  <dcterms:created xsi:type="dcterms:W3CDTF">2011-11-30T13:48:00Z</dcterms:created>
  <dcterms:modified xsi:type="dcterms:W3CDTF">2011-11-30T13:48:00Z</dcterms:modified>
</cp:coreProperties>
</file>